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186614" w14:textId="77777777" w:rsidR="0024168C" w:rsidRPr="0024168C" w:rsidRDefault="0024168C" w:rsidP="0024168C">
      <w:pPr>
        <w:widowControl w:val="0"/>
        <w:tabs>
          <w:tab w:val="left" w:pos="0"/>
        </w:tabs>
        <w:spacing w:line="256" w:lineRule="auto"/>
        <w:jc w:val="center"/>
        <w:rPr>
          <w:rFonts w:ascii="Calibri" w:eastAsia="Calibri" w:hAnsi="Calibri" w:cs="Times New Roman"/>
          <w:b/>
          <w:bCs/>
          <w:kern w:val="0"/>
          <w:sz w:val="32"/>
          <w:szCs w:val="32"/>
          <w14:ligatures w14:val="none"/>
        </w:rPr>
      </w:pPr>
      <w:r w:rsidRPr="0024168C">
        <w:rPr>
          <w:rFonts w:ascii="Calibri" w:eastAsia="Calibri" w:hAnsi="Calibri" w:cs="Times New Roman"/>
          <w:b/>
          <w:bCs/>
          <w:kern w:val="0"/>
          <w:sz w:val="32"/>
          <w:szCs w:val="32"/>
          <w14:ligatures w14:val="none"/>
        </w:rPr>
        <w:t>TRIBUNALE DI REGGIO CALABRIA</w:t>
      </w:r>
    </w:p>
    <w:p w14:paraId="4810EA1A" w14:textId="77777777" w:rsidR="0024168C" w:rsidRPr="0024168C" w:rsidRDefault="0024168C" w:rsidP="0024168C">
      <w:pPr>
        <w:spacing w:line="256" w:lineRule="auto"/>
        <w:jc w:val="center"/>
        <w:rPr>
          <w:rFonts w:ascii="Calibri" w:eastAsia="Calibri" w:hAnsi="Calibri" w:cs="Times New Roman"/>
          <w:b/>
          <w:kern w:val="0"/>
          <w:sz w:val="22"/>
          <w:szCs w:val="22"/>
          <w14:ligatures w14:val="none"/>
        </w:rPr>
      </w:pPr>
      <w:r w:rsidRPr="0024168C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>SEZIONE GIP/GUP</w:t>
      </w:r>
    </w:p>
    <w:p w14:paraId="4BF1C34F" w14:textId="77777777" w:rsidR="0024168C" w:rsidRPr="0024168C" w:rsidRDefault="0024168C" w:rsidP="0024168C">
      <w:pPr>
        <w:spacing w:line="256" w:lineRule="auto"/>
        <w:jc w:val="right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24168C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                                                                    Al Segretario</w:t>
      </w:r>
    </w:p>
    <w:p w14:paraId="14DE7BB4" w14:textId="77777777" w:rsidR="0024168C" w:rsidRPr="0024168C" w:rsidRDefault="0024168C" w:rsidP="0024168C">
      <w:pPr>
        <w:spacing w:line="256" w:lineRule="auto"/>
        <w:jc w:val="right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24168C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Consiglio dell’Ordine degli Avvocati di </w:t>
      </w:r>
    </w:p>
    <w:p w14:paraId="363C5F3D" w14:textId="77777777" w:rsidR="0024168C" w:rsidRPr="0024168C" w:rsidRDefault="0024168C" w:rsidP="0024168C">
      <w:pPr>
        <w:spacing w:line="256" w:lineRule="auto"/>
        <w:jc w:val="right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24168C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>Reggio Calabria</w:t>
      </w:r>
    </w:p>
    <w:p w14:paraId="451E7F80" w14:textId="4E2D9842" w:rsidR="0024168C" w:rsidRPr="0024168C" w:rsidRDefault="0024168C" w:rsidP="0024168C">
      <w:pPr>
        <w:spacing w:line="256" w:lineRule="auto"/>
        <w:jc w:val="center"/>
        <w:rPr>
          <w:rFonts w:ascii="Calibri" w:eastAsia="Calibri" w:hAnsi="Calibri" w:cs="Times New Roman"/>
          <w:b/>
          <w:kern w:val="0"/>
          <w:sz w:val="28"/>
          <w:szCs w:val="28"/>
          <w:u w:val="single"/>
          <w14:ligatures w14:val="none"/>
        </w:rPr>
      </w:pPr>
      <w:r w:rsidRPr="0024168C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Oggetto: </w:t>
      </w:r>
      <w:r w:rsidRPr="0024168C">
        <w:rPr>
          <w:rFonts w:ascii="Calibri" w:eastAsia="Calibri" w:hAnsi="Calibri" w:cs="Times New Roman"/>
          <w:b/>
          <w:kern w:val="0"/>
          <w:sz w:val="28"/>
          <w:szCs w:val="28"/>
          <w:u w:val="single"/>
          <w14:ligatures w14:val="none"/>
        </w:rPr>
        <w:t xml:space="preserve">UDIENZA PRELIMINARE DEL  </w:t>
      </w:r>
      <w:r w:rsidR="009D5F0A">
        <w:rPr>
          <w:rFonts w:ascii="Calibri" w:eastAsia="Calibri" w:hAnsi="Calibri" w:cs="Times New Roman"/>
          <w:b/>
          <w:kern w:val="0"/>
          <w:sz w:val="28"/>
          <w:szCs w:val="28"/>
          <w:u w:val="single"/>
          <w14:ligatures w14:val="none"/>
        </w:rPr>
        <w:t xml:space="preserve">7 </w:t>
      </w:r>
      <w:proofErr w:type="gramStart"/>
      <w:r w:rsidR="009D5F0A">
        <w:rPr>
          <w:rFonts w:ascii="Calibri" w:eastAsia="Calibri" w:hAnsi="Calibri" w:cs="Times New Roman"/>
          <w:b/>
          <w:kern w:val="0"/>
          <w:sz w:val="28"/>
          <w:szCs w:val="28"/>
          <w:u w:val="single"/>
          <w14:ligatures w14:val="none"/>
        </w:rPr>
        <w:t>Aprile</w:t>
      </w:r>
      <w:proofErr w:type="gramEnd"/>
      <w:r w:rsidRPr="0024168C">
        <w:rPr>
          <w:rFonts w:ascii="Calibri" w:eastAsia="Calibri" w:hAnsi="Calibri" w:cs="Times New Roman"/>
          <w:b/>
          <w:kern w:val="0"/>
          <w:sz w:val="28"/>
          <w:szCs w:val="28"/>
          <w:u w:val="single"/>
          <w14:ligatures w14:val="none"/>
        </w:rPr>
        <w:t xml:space="preserve"> 2025 – GIUDICE ANDREA IACOVELLI– AULA 4</w:t>
      </w:r>
    </w:p>
    <w:p w14:paraId="3E0E3142" w14:textId="77777777" w:rsidR="0024168C" w:rsidRPr="0024168C" w:rsidRDefault="0024168C" w:rsidP="0024168C">
      <w:pPr>
        <w:spacing w:line="256" w:lineRule="auto"/>
        <w:jc w:val="both"/>
        <w:rPr>
          <w:rFonts w:ascii="Calibri" w:eastAsia="Calibri" w:hAnsi="Calibri" w:cs="Times New Roman"/>
          <w:kern w:val="0"/>
          <w:sz w:val="28"/>
          <w:szCs w:val="28"/>
          <w14:ligatures w14:val="none"/>
        </w:rPr>
      </w:pPr>
      <w:r w:rsidRPr="0024168C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>Si comunicano le fasce orarie di trattazione dei processi dell’udienza indicata in oggetto per la cortese pubblicazione sul sito istituzionale del C.O.A. (con riserva di comunicare eventuali aggiornamenti e modifiche).</w:t>
      </w:r>
    </w:p>
    <w:p w14:paraId="41849010" w14:textId="77777777" w:rsidR="0024168C" w:rsidRPr="0024168C" w:rsidRDefault="0024168C" w:rsidP="0024168C">
      <w:pPr>
        <w:spacing w:line="256" w:lineRule="auto"/>
        <w:jc w:val="both"/>
        <w:rPr>
          <w:rFonts w:ascii="Calibri" w:eastAsia="Calibri" w:hAnsi="Calibri" w:cs="Times New Roman"/>
          <w:kern w:val="0"/>
          <w:sz w:val="28"/>
          <w:szCs w:val="28"/>
          <w14:ligatures w14:val="none"/>
        </w:rPr>
      </w:pPr>
    </w:p>
    <w:tbl>
      <w:tblPr>
        <w:tblpPr w:leftFromText="141" w:rightFromText="141" w:bottomFromText="160" w:vertAnchor="text" w:tblpY="1"/>
        <w:tblOverlap w:val="never"/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4"/>
        <w:gridCol w:w="1131"/>
        <w:gridCol w:w="7545"/>
      </w:tblGrid>
      <w:tr w:rsidR="0024168C" w:rsidRPr="0024168C" w14:paraId="715CC53F" w14:textId="77777777" w:rsidTr="00D864E5">
        <w:trPr>
          <w:trHeight w:val="983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77C8C" w14:textId="77777777" w:rsidR="0024168C" w:rsidRPr="0024168C" w:rsidRDefault="0024168C" w:rsidP="0024168C">
            <w:pPr>
              <w:spacing w:line="240" w:lineRule="auto"/>
              <w:jc w:val="center"/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</w:pPr>
            <w:bookmarkStart w:id="0" w:name="_Hlk120872522"/>
            <w:r w:rsidRPr="0024168C">
              <w:rPr>
                <w:rFonts w:ascii="Calibri" w:eastAsia="Calibri" w:hAnsi="Calibri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24168C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n.  ordine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1CC51" w14:textId="77777777" w:rsidR="0024168C" w:rsidRPr="0024168C" w:rsidRDefault="0024168C" w:rsidP="0024168C">
            <w:pPr>
              <w:snapToGrid w:val="0"/>
              <w:spacing w:line="240" w:lineRule="auto"/>
              <w:jc w:val="center"/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</w:pPr>
          </w:p>
          <w:p w14:paraId="475827E0" w14:textId="77777777" w:rsidR="0024168C" w:rsidRPr="0024168C" w:rsidRDefault="0024168C" w:rsidP="0024168C">
            <w:pPr>
              <w:spacing w:line="240" w:lineRule="auto"/>
              <w:jc w:val="center"/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</w:pPr>
            <w:r w:rsidRPr="0024168C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ore</w:t>
            </w:r>
          </w:p>
        </w:tc>
        <w:tc>
          <w:tcPr>
            <w:tcW w:w="7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E9E4F" w14:textId="77777777" w:rsidR="0024168C" w:rsidRPr="0024168C" w:rsidRDefault="0024168C" w:rsidP="0024168C">
            <w:pPr>
              <w:snapToGrid w:val="0"/>
              <w:spacing w:line="240" w:lineRule="auto"/>
              <w:jc w:val="center"/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</w:pPr>
          </w:p>
          <w:p w14:paraId="120BFFB0" w14:textId="77777777" w:rsidR="0024168C" w:rsidRPr="0024168C" w:rsidRDefault="0024168C" w:rsidP="0024168C">
            <w:pPr>
              <w:spacing w:line="240" w:lineRule="auto"/>
              <w:jc w:val="center"/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</w:pPr>
            <w:r w:rsidRPr="0024168C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R.G.N.R. – R.GIP</w:t>
            </w:r>
          </w:p>
        </w:tc>
      </w:tr>
      <w:tr w:rsidR="0024168C" w:rsidRPr="0024168C" w14:paraId="0D10744D" w14:textId="77777777" w:rsidTr="00D864E5">
        <w:trPr>
          <w:cantSplit/>
          <w:trHeight w:hRule="exact" w:val="960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7F894" w14:textId="77777777" w:rsidR="0024168C" w:rsidRPr="0024168C" w:rsidRDefault="0024168C" w:rsidP="0024168C">
            <w:pPr>
              <w:spacing w:line="240" w:lineRule="auto"/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</w:pPr>
            <w:r w:rsidRPr="0024168C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7EE74" w14:textId="77777777" w:rsidR="0024168C" w:rsidRPr="0024168C" w:rsidRDefault="0024168C" w:rsidP="0024168C">
            <w:pPr>
              <w:spacing w:line="240" w:lineRule="auto"/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</w:pPr>
            <w:r w:rsidRPr="0024168C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9.00</w:t>
            </w:r>
          </w:p>
        </w:tc>
        <w:tc>
          <w:tcPr>
            <w:tcW w:w="7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3A3D1" w14:textId="439BF4D3" w:rsidR="0024168C" w:rsidRPr="0024168C" w:rsidRDefault="009D5F0A" w:rsidP="0024168C">
            <w:pPr>
              <w:snapToGrid w:val="0"/>
              <w:spacing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2658</w:t>
            </w:r>
            <w:r w:rsidR="0024168C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/20</w:t>
            </w: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24</w:t>
            </w:r>
            <w:r w:rsidR="0024168C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 xml:space="preserve">; </w:t>
            </w: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2306</w:t>
            </w:r>
            <w:r w:rsidR="0024168C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/202</w:t>
            </w: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4</w:t>
            </w:r>
            <w:r w:rsidR="0024168C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;</w:t>
            </w:r>
            <w:r w:rsidR="00D864E5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24168C" w:rsidRPr="0024168C" w14:paraId="0BF6A910" w14:textId="77777777" w:rsidTr="00D864E5">
        <w:trPr>
          <w:cantSplit/>
          <w:trHeight w:hRule="exact" w:val="588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A6C9D" w14:textId="77777777" w:rsidR="0024168C" w:rsidRPr="0024168C" w:rsidRDefault="0024168C" w:rsidP="0024168C">
            <w:pPr>
              <w:spacing w:line="240" w:lineRule="auto"/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</w:pPr>
            <w:r w:rsidRPr="0024168C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5972F" w14:textId="1568802B" w:rsidR="0024168C" w:rsidRPr="0024168C" w:rsidRDefault="0024168C" w:rsidP="0024168C">
            <w:pPr>
              <w:spacing w:line="240" w:lineRule="auto"/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</w:pPr>
            <w:r w:rsidRPr="0024168C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9.</w:t>
            </w:r>
            <w:r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0</w:t>
            </w:r>
            <w:r w:rsidR="00D864E5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7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598DF" w14:textId="02021AA7" w:rsidR="0024168C" w:rsidRPr="0024168C" w:rsidRDefault="00D864E5" w:rsidP="0024168C">
            <w:pPr>
              <w:snapToGrid w:val="0"/>
              <w:spacing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3</w:t>
            </w:r>
            <w:r w:rsidR="009D5F0A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13</w:t>
            </w:r>
            <w:r w:rsidR="0024168C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/202</w:t>
            </w:r>
            <w:r w:rsidR="009D5F0A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4</w:t>
            </w: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 xml:space="preserve">; </w:t>
            </w:r>
            <w:r w:rsidR="009D5F0A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531</w:t>
            </w: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/202</w:t>
            </w:r>
            <w:r w:rsidR="009D5F0A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4</w:t>
            </w: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;</w:t>
            </w:r>
          </w:p>
        </w:tc>
      </w:tr>
      <w:tr w:rsidR="0024168C" w:rsidRPr="0024168C" w14:paraId="4EF0DDCF" w14:textId="77777777" w:rsidTr="00D864E5">
        <w:trPr>
          <w:cantSplit/>
          <w:trHeight w:hRule="exact" w:val="588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0882F" w14:textId="77777777" w:rsidR="0024168C" w:rsidRPr="0024168C" w:rsidRDefault="0024168C" w:rsidP="0024168C">
            <w:pPr>
              <w:spacing w:line="240" w:lineRule="auto"/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</w:pPr>
            <w:r w:rsidRPr="0024168C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51D7C" w14:textId="17276589" w:rsidR="0024168C" w:rsidRPr="0024168C" w:rsidRDefault="0024168C" w:rsidP="0024168C">
            <w:pPr>
              <w:spacing w:line="240" w:lineRule="auto"/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</w:pPr>
            <w:r w:rsidRPr="0024168C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9.</w:t>
            </w:r>
            <w:r w:rsidR="00D864E5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1</w:t>
            </w:r>
            <w:r w:rsidR="009D5F0A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7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8F08C" w14:textId="74EC9C52" w:rsidR="0024168C" w:rsidRPr="0024168C" w:rsidRDefault="009D5F0A" w:rsidP="0024168C">
            <w:pPr>
              <w:snapToGrid w:val="0"/>
              <w:spacing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2902</w:t>
            </w:r>
            <w:r w:rsidR="00D864E5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/2023;</w:t>
            </w: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 xml:space="preserve"> 1291/2024;</w:t>
            </w:r>
          </w:p>
        </w:tc>
      </w:tr>
      <w:tr w:rsidR="0024168C" w:rsidRPr="0024168C" w14:paraId="53C88953" w14:textId="77777777" w:rsidTr="00D864E5">
        <w:trPr>
          <w:cantSplit/>
          <w:trHeight w:hRule="exact" w:val="588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A3BD3" w14:textId="77777777" w:rsidR="0024168C" w:rsidRPr="0024168C" w:rsidRDefault="0024168C" w:rsidP="0024168C">
            <w:pPr>
              <w:spacing w:line="240" w:lineRule="auto"/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</w:pPr>
            <w:r w:rsidRPr="0024168C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5B72A" w14:textId="166FB456" w:rsidR="0024168C" w:rsidRPr="0024168C" w:rsidRDefault="0024168C" w:rsidP="0024168C">
            <w:pPr>
              <w:spacing w:line="240" w:lineRule="auto"/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</w:pPr>
            <w:r w:rsidRPr="0024168C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9.</w:t>
            </w:r>
            <w:r w:rsidR="00D864E5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2</w:t>
            </w:r>
            <w:r w:rsidR="009D5F0A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7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091DC" w14:textId="66DCBD3F" w:rsidR="0024168C" w:rsidRPr="0024168C" w:rsidRDefault="00D864E5" w:rsidP="0024168C">
            <w:pPr>
              <w:snapToGrid w:val="0"/>
              <w:spacing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28</w:t>
            </w:r>
            <w:r w:rsidR="009D5F0A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5</w:t>
            </w: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3</w:t>
            </w:r>
            <w:r w:rsidR="0024168C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/202</w:t>
            </w:r>
            <w:r w:rsidR="009D5F0A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3</w:t>
            </w:r>
            <w:r w:rsidR="0024168C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 xml:space="preserve">; </w:t>
            </w:r>
            <w:r w:rsidR="009D5F0A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2549</w:t>
            </w:r>
            <w:r w:rsidR="0024168C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/202</w:t>
            </w:r>
            <w:r w:rsidR="009D5F0A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4</w:t>
            </w:r>
            <w:r w:rsidR="0024168C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;</w:t>
            </w:r>
          </w:p>
        </w:tc>
      </w:tr>
      <w:tr w:rsidR="0024168C" w:rsidRPr="0024168C" w14:paraId="5A7ADFED" w14:textId="77777777" w:rsidTr="00D864E5">
        <w:trPr>
          <w:cantSplit/>
          <w:trHeight w:hRule="exact" w:val="588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91E47" w14:textId="77777777" w:rsidR="0024168C" w:rsidRPr="0024168C" w:rsidRDefault="0024168C" w:rsidP="0024168C">
            <w:pPr>
              <w:spacing w:line="240" w:lineRule="auto"/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</w:pPr>
            <w:r w:rsidRPr="0024168C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B5D90" w14:textId="0383854B" w:rsidR="0024168C" w:rsidRPr="0024168C" w:rsidRDefault="0024168C" w:rsidP="0024168C">
            <w:pPr>
              <w:spacing w:line="240" w:lineRule="auto"/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</w:pPr>
            <w:r w:rsidRPr="0024168C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9.</w:t>
            </w:r>
            <w:r w:rsidR="009D5F0A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3</w:t>
            </w:r>
            <w:r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0</w:t>
            </w:r>
            <w:r w:rsidRPr="0024168C"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7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13A01" w14:textId="305AECC1" w:rsidR="0024168C" w:rsidRPr="0024168C" w:rsidRDefault="009D5F0A" w:rsidP="0024168C">
            <w:pPr>
              <w:snapToGrid w:val="0"/>
              <w:spacing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3</w:t>
            </w:r>
            <w:r w:rsidR="00D864E5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8</w:t>
            </w: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41</w:t>
            </w:r>
            <w:r w:rsidR="0024168C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/202</w:t>
            </w: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2</w:t>
            </w:r>
            <w:r w:rsidR="0024168C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 xml:space="preserve">; </w:t>
            </w: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8</w:t>
            </w:r>
            <w:r w:rsidR="00D864E5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8</w:t>
            </w: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4</w:t>
            </w:r>
            <w:r w:rsidR="0024168C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/202</w:t>
            </w: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3</w:t>
            </w:r>
            <w:r w:rsidR="0024168C"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;</w:t>
            </w:r>
          </w:p>
        </w:tc>
      </w:tr>
      <w:tr w:rsidR="009D5F0A" w:rsidRPr="0024168C" w14:paraId="3EBC50A3" w14:textId="77777777" w:rsidTr="00D864E5">
        <w:trPr>
          <w:cantSplit/>
          <w:trHeight w:hRule="exact" w:val="588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9377" w14:textId="59E49F09" w:rsidR="009D5F0A" w:rsidRPr="0024168C" w:rsidRDefault="009D5F0A" w:rsidP="0024168C">
            <w:pPr>
              <w:spacing w:line="240" w:lineRule="auto"/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F280E" w14:textId="56372BDC" w:rsidR="009D5F0A" w:rsidRPr="0024168C" w:rsidRDefault="009D5F0A" w:rsidP="0024168C">
            <w:pPr>
              <w:spacing w:line="240" w:lineRule="auto"/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kern w:val="0"/>
                <w:sz w:val="22"/>
                <w:szCs w:val="22"/>
                <w14:ligatures w14:val="none"/>
              </w:rPr>
              <w:t>9.35</w:t>
            </w:r>
          </w:p>
        </w:tc>
        <w:tc>
          <w:tcPr>
            <w:tcW w:w="7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0633F" w14:textId="03F71875" w:rsidR="009D5F0A" w:rsidRDefault="009D5F0A" w:rsidP="0024168C">
            <w:pPr>
              <w:snapToGrid w:val="0"/>
              <w:spacing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  <w:t>5141/2023 DDA; 1539/2024;</w:t>
            </w:r>
          </w:p>
        </w:tc>
      </w:tr>
      <w:bookmarkEnd w:id="0"/>
    </w:tbl>
    <w:p w14:paraId="75242510" w14:textId="77777777" w:rsidR="0024168C" w:rsidRPr="0024168C" w:rsidRDefault="0024168C" w:rsidP="0024168C">
      <w:pPr>
        <w:spacing w:line="256" w:lineRule="auto"/>
        <w:rPr>
          <w:rFonts w:ascii="Calibri" w:eastAsia="Calibri" w:hAnsi="Calibri" w:cs="Times New Roman"/>
          <w:kern w:val="0"/>
          <w:sz w:val="28"/>
          <w:szCs w:val="28"/>
          <w14:ligatures w14:val="none"/>
        </w:rPr>
      </w:pPr>
    </w:p>
    <w:p w14:paraId="06AED31F" w14:textId="77777777" w:rsidR="0024168C" w:rsidRPr="0024168C" w:rsidRDefault="0024168C" w:rsidP="0024168C">
      <w:pPr>
        <w:spacing w:line="256" w:lineRule="auto"/>
        <w:rPr>
          <w:rFonts w:ascii="Calibri" w:eastAsia="Calibri" w:hAnsi="Calibri" w:cs="Times New Roman"/>
          <w:kern w:val="0"/>
          <w:sz w:val="28"/>
          <w:szCs w:val="28"/>
          <w14:ligatures w14:val="none"/>
        </w:rPr>
      </w:pPr>
      <w:r w:rsidRPr="0024168C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>Si ringrazia.</w:t>
      </w:r>
    </w:p>
    <w:p w14:paraId="7BE60CEC" w14:textId="0E5B00C1" w:rsidR="0024168C" w:rsidRPr="0024168C" w:rsidRDefault="0024168C" w:rsidP="0024168C">
      <w:pPr>
        <w:spacing w:line="256" w:lineRule="auto"/>
        <w:rPr>
          <w:rFonts w:ascii="Calibri" w:eastAsia="Calibri" w:hAnsi="Calibri" w:cs="Times New Roman"/>
          <w:kern w:val="0"/>
          <w:sz w:val="28"/>
          <w:szCs w:val="28"/>
          <w14:ligatures w14:val="none"/>
        </w:rPr>
      </w:pPr>
      <w:r w:rsidRPr="0024168C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 xml:space="preserve">Reggio Calabria, </w:t>
      </w:r>
      <w:r w:rsidR="009D5F0A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>2 aprile</w:t>
      </w:r>
      <w:r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 xml:space="preserve"> 2025</w:t>
      </w:r>
    </w:p>
    <w:p w14:paraId="438AB092" w14:textId="77777777" w:rsidR="0024168C" w:rsidRPr="0024168C" w:rsidRDefault="0024168C" w:rsidP="0024168C">
      <w:pPr>
        <w:spacing w:line="256" w:lineRule="auto"/>
        <w:rPr>
          <w:rFonts w:ascii="Calibri" w:eastAsia="Calibri" w:hAnsi="Calibri" w:cs="Times New Roman"/>
          <w:kern w:val="0"/>
          <w:sz w:val="28"/>
          <w:szCs w:val="28"/>
          <w14:ligatures w14:val="none"/>
        </w:rPr>
      </w:pPr>
      <w:r w:rsidRPr="0024168C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ab/>
      </w:r>
      <w:r w:rsidRPr="0024168C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ab/>
      </w:r>
      <w:r w:rsidRPr="0024168C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ab/>
      </w:r>
      <w:r w:rsidRPr="0024168C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ab/>
      </w:r>
      <w:r w:rsidRPr="0024168C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ab/>
      </w:r>
      <w:r w:rsidRPr="0024168C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ab/>
      </w:r>
      <w:r w:rsidRPr="0024168C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ab/>
      </w:r>
      <w:r w:rsidRPr="0024168C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ab/>
      </w:r>
      <w:r w:rsidRPr="0024168C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ab/>
      </w:r>
      <w:r w:rsidRPr="0024168C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ab/>
        <w:t xml:space="preserve">          Il Giudice</w:t>
      </w:r>
    </w:p>
    <w:p w14:paraId="3AA4AE2D" w14:textId="77777777" w:rsidR="0024168C" w:rsidRPr="0024168C" w:rsidRDefault="0024168C" w:rsidP="0024168C">
      <w:pPr>
        <w:spacing w:line="256" w:lineRule="auto"/>
        <w:ind w:left="6372" w:firstLine="708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24168C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>dott. Andrea Iacovelli</w:t>
      </w:r>
    </w:p>
    <w:p w14:paraId="5ABAC5B8" w14:textId="77777777" w:rsidR="0024168C" w:rsidRPr="0024168C" w:rsidRDefault="0024168C" w:rsidP="0024168C">
      <w:pPr>
        <w:spacing w:line="256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4A4007B9" w14:textId="77777777" w:rsidR="0024168C" w:rsidRPr="0024168C" w:rsidRDefault="0024168C" w:rsidP="0024168C">
      <w:pPr>
        <w:spacing w:line="256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157522EB" w14:textId="77777777" w:rsidR="0024168C" w:rsidRPr="0024168C" w:rsidRDefault="0024168C" w:rsidP="0024168C">
      <w:pPr>
        <w:spacing w:line="256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37495459" w14:textId="77777777" w:rsidR="00FA3C3B" w:rsidRDefault="00FA3C3B"/>
    <w:sectPr w:rsidR="00FA3C3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68C"/>
    <w:rsid w:val="0004026E"/>
    <w:rsid w:val="0024168C"/>
    <w:rsid w:val="00263119"/>
    <w:rsid w:val="005A481B"/>
    <w:rsid w:val="005F2B9C"/>
    <w:rsid w:val="009D5F0A"/>
    <w:rsid w:val="00C47476"/>
    <w:rsid w:val="00D62FC8"/>
    <w:rsid w:val="00D864E5"/>
    <w:rsid w:val="00FA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E5208"/>
  <w15:chartTrackingRefBased/>
  <w15:docId w15:val="{06383955-DB23-4E3E-B346-70CCAB2E8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416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416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416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416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416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416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416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416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416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416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416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416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4168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4168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4168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4168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4168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4168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416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416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416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416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416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4168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4168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4168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416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4168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416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68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Manuardi</dc:creator>
  <cp:keywords/>
  <dc:description/>
  <cp:lastModifiedBy>Carmela Manuardi</cp:lastModifiedBy>
  <cp:revision>2</cp:revision>
  <cp:lastPrinted>2025-03-12T12:30:00Z</cp:lastPrinted>
  <dcterms:created xsi:type="dcterms:W3CDTF">2025-04-02T11:37:00Z</dcterms:created>
  <dcterms:modified xsi:type="dcterms:W3CDTF">2025-04-02T11:37:00Z</dcterms:modified>
</cp:coreProperties>
</file>