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80A70" w14:textId="77777777" w:rsidR="000C5A35" w:rsidRPr="00485F81" w:rsidRDefault="000C5A35" w:rsidP="000C5A35">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4E699F52" wp14:editId="4511D9AA">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46652BA6"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32486BA7"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1F56B22C" w14:textId="77777777" w:rsidR="000C5A35" w:rsidRDefault="000C5A35" w:rsidP="000C5A35">
      <w:pPr>
        <w:pStyle w:val="Default"/>
        <w:tabs>
          <w:tab w:val="left" w:pos="4074"/>
        </w:tabs>
        <w:rPr>
          <w:sz w:val="28"/>
          <w:szCs w:val="28"/>
        </w:rPr>
      </w:pPr>
    </w:p>
    <w:p w14:paraId="5BFE06EB" w14:textId="77777777" w:rsidR="000C5A35" w:rsidRDefault="000C5A35" w:rsidP="000C5A35">
      <w:pPr>
        <w:pStyle w:val="Default"/>
        <w:rPr>
          <w:sz w:val="28"/>
          <w:szCs w:val="28"/>
        </w:rPr>
      </w:pPr>
    </w:p>
    <w:p w14:paraId="3B5C4368" w14:textId="77777777" w:rsidR="000C5A35" w:rsidRDefault="000C5A35" w:rsidP="000C5A35">
      <w:pPr>
        <w:pStyle w:val="Default"/>
        <w:rPr>
          <w:sz w:val="28"/>
          <w:szCs w:val="28"/>
        </w:rPr>
      </w:pPr>
    </w:p>
    <w:p w14:paraId="5D92C50C" w14:textId="77777777" w:rsidR="000C5A35" w:rsidRDefault="000C5A35" w:rsidP="000C5A35">
      <w:pPr>
        <w:pStyle w:val="Default"/>
        <w:rPr>
          <w:sz w:val="28"/>
          <w:szCs w:val="28"/>
        </w:rPr>
      </w:pPr>
    </w:p>
    <w:p w14:paraId="2EDD5A8B" w14:textId="77777777" w:rsidR="0086202A" w:rsidRDefault="0086202A" w:rsidP="0086202A">
      <w:pPr>
        <w:pStyle w:val="Default"/>
        <w:rPr>
          <w:sz w:val="23"/>
          <w:szCs w:val="23"/>
        </w:rPr>
      </w:pPr>
      <w:r>
        <w:rPr>
          <w:sz w:val="23"/>
          <w:szCs w:val="23"/>
        </w:rPr>
        <w:t xml:space="preserve">Il Giudice del lavoro, </w:t>
      </w:r>
    </w:p>
    <w:p w14:paraId="7CE750E6" w14:textId="77777777" w:rsidR="0086202A" w:rsidRDefault="0086202A" w:rsidP="0086202A">
      <w:pPr>
        <w:pStyle w:val="Default"/>
        <w:rPr>
          <w:sz w:val="23"/>
          <w:szCs w:val="23"/>
        </w:rPr>
      </w:pPr>
    </w:p>
    <w:p w14:paraId="51176F8E" w14:textId="0979DF4A" w:rsidR="0086202A" w:rsidRDefault="0086202A" w:rsidP="0086202A">
      <w:pPr>
        <w:pStyle w:val="paragraph"/>
        <w:spacing w:before="0" w:beforeAutospacing="0" w:after="0" w:afterAutospacing="0"/>
        <w:ind w:right="-150"/>
        <w:jc w:val="both"/>
        <w:textAlignment w:val="baseline"/>
      </w:pPr>
      <w:r>
        <w:rPr>
          <w:rStyle w:val="normaltextrun"/>
        </w:rPr>
        <w:t>-pronunciando con riferimento alle cause fissate per l’</w:t>
      </w:r>
      <w:r>
        <w:rPr>
          <w:rStyle w:val="normaltextrun"/>
          <w:bCs/>
        </w:rPr>
        <w:t>udienza</w:t>
      </w:r>
      <w:r>
        <w:rPr>
          <w:rStyle w:val="normaltextrun"/>
        </w:rPr>
        <w:t> del</w:t>
      </w:r>
      <w:r w:rsidR="00A51AC6">
        <w:rPr>
          <w:rStyle w:val="normaltextrun"/>
        </w:rPr>
        <w:t xml:space="preserve"> </w:t>
      </w:r>
      <w:r w:rsidR="00DC0C48" w:rsidRPr="00DC0C48">
        <w:rPr>
          <w:rStyle w:val="normaltextrun"/>
          <w:b/>
          <w:bCs/>
        </w:rPr>
        <w:t>1</w:t>
      </w:r>
      <w:r w:rsidR="00A51AC6">
        <w:rPr>
          <w:rStyle w:val="normaltextrun"/>
          <w:b/>
          <w:bCs/>
        </w:rPr>
        <w:t>8</w:t>
      </w:r>
      <w:r w:rsidRPr="00DC0C48">
        <w:rPr>
          <w:rStyle w:val="normaltextrun"/>
          <w:b/>
          <w:bCs/>
        </w:rPr>
        <w:t>/</w:t>
      </w:r>
      <w:r>
        <w:rPr>
          <w:rStyle w:val="normaltextrun"/>
          <w:b/>
          <w:bCs/>
        </w:rPr>
        <w:t>0</w:t>
      </w:r>
      <w:r w:rsidR="00DC0C48">
        <w:rPr>
          <w:rStyle w:val="normaltextrun"/>
          <w:b/>
          <w:bCs/>
        </w:rPr>
        <w:t>4</w:t>
      </w:r>
      <w:r>
        <w:rPr>
          <w:rStyle w:val="normaltextrun"/>
          <w:b/>
          <w:bCs/>
        </w:rPr>
        <w:t>/2025</w:t>
      </w:r>
      <w:r>
        <w:rPr>
          <w:rStyle w:val="normaltextrun"/>
        </w:rPr>
        <w:t xml:space="preserve"> ;</w:t>
      </w:r>
      <w:r>
        <w:rPr>
          <w:rStyle w:val="eop"/>
        </w:rPr>
        <w:t> </w:t>
      </w:r>
    </w:p>
    <w:p w14:paraId="0B1F78ED" w14:textId="77777777" w:rsidR="0086202A" w:rsidRDefault="0086202A" w:rsidP="0086202A">
      <w:pPr>
        <w:pStyle w:val="paragraph"/>
        <w:spacing w:before="0" w:beforeAutospacing="0" w:after="0" w:afterAutospacing="0"/>
        <w:jc w:val="both"/>
        <w:textAlignment w:val="baseline"/>
        <w:rPr>
          <w:rStyle w:val="eop"/>
        </w:rPr>
      </w:pPr>
      <w:r>
        <w:rPr>
          <w:rStyle w:val="normaltextrun"/>
        </w:rPr>
        <w:t>-ritenuto che – delle cause fissate per la data suddetta – sia </w:t>
      </w:r>
      <w:r>
        <w:rPr>
          <w:rStyle w:val="normaltextrun"/>
          <w:bCs/>
        </w:rPr>
        <w:t>possibile</w:t>
      </w:r>
      <w:r>
        <w:rPr>
          <w:rStyle w:val="normaltextrun"/>
        </w:rPr>
        <w:t> la </w:t>
      </w:r>
      <w:r>
        <w:rPr>
          <w:rStyle w:val="normaltextrun"/>
          <w:bCs/>
        </w:rPr>
        <w:t>trattazione</w:t>
      </w:r>
      <w:r>
        <w:rPr>
          <w:rStyle w:val="normaltextrun"/>
        </w:rPr>
        <w:t> </w:t>
      </w:r>
      <w:r>
        <w:rPr>
          <w:rStyle w:val="normaltextrun"/>
          <w:bCs/>
        </w:rPr>
        <w:t>in presenza</w:t>
      </w:r>
      <w:r>
        <w:rPr>
          <w:rStyle w:val="normaltextrun"/>
        </w:rPr>
        <w:t> secondo le seguenti </w:t>
      </w:r>
      <w:r>
        <w:rPr>
          <w:rStyle w:val="normaltextrun"/>
          <w:b/>
          <w:bCs/>
        </w:rPr>
        <w:t>fasce orarie</w:t>
      </w:r>
      <w:r>
        <w:rPr>
          <w:rStyle w:val="normaltextrun"/>
        </w:rPr>
        <w:t>:</w:t>
      </w:r>
      <w:r>
        <w:rPr>
          <w:rStyle w:val="eop"/>
        </w:rPr>
        <w:t> </w:t>
      </w:r>
    </w:p>
    <w:p w14:paraId="516EC382" w14:textId="77777777" w:rsidR="0086202A" w:rsidRDefault="0086202A" w:rsidP="0086202A">
      <w:pPr>
        <w:pStyle w:val="paragraph"/>
        <w:spacing w:before="0" w:beforeAutospacing="0" w:after="0" w:afterAutospacing="0"/>
        <w:jc w:val="both"/>
        <w:textAlignment w:val="baseline"/>
        <w:rPr>
          <w:rStyle w:val="eop"/>
        </w:rPr>
      </w:pPr>
    </w:p>
    <w:p w14:paraId="5AF44906" w14:textId="77777777" w:rsidR="008968F9" w:rsidRPr="008968F9" w:rsidRDefault="008968F9" w:rsidP="008968F9">
      <w:pPr>
        <w:autoSpaceDE w:val="0"/>
        <w:autoSpaceDN w:val="0"/>
        <w:adjustRightInd w:val="0"/>
        <w:spacing w:line="240" w:lineRule="auto"/>
        <w:ind w:right="0" w:firstLine="0"/>
        <w:jc w:val="left"/>
        <w:rPr>
          <w:rFonts w:ascii="Times New Roman" w:eastAsiaTheme="minorHAnsi" w:hAnsi="Times New Roman"/>
          <w:color w:val="000000"/>
          <w:sz w:val="24"/>
          <w:szCs w:val="24"/>
          <w14:ligatures w14:val="standardContextual"/>
        </w:rPr>
      </w:pPr>
    </w:p>
    <w:p w14:paraId="092FBB52" w14:textId="77777777" w:rsidR="00A51AC6" w:rsidRDefault="00A51AC6" w:rsidP="00A51AC6">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2819/24 </w:t>
      </w:r>
      <w:r>
        <w:rPr>
          <w:rStyle w:val="eop"/>
          <w:b/>
          <w:bCs/>
        </w:rPr>
        <w:t>ore 9.20</w:t>
      </w:r>
    </w:p>
    <w:p w14:paraId="0731F3C3" w14:textId="77777777" w:rsidR="00A51AC6" w:rsidRDefault="00A51AC6" w:rsidP="00A51AC6">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2839/2024, 2857/24, 2900/24, 2941/24 </w:t>
      </w:r>
      <w:r>
        <w:rPr>
          <w:rStyle w:val="eop"/>
          <w:b/>
          <w:bCs/>
        </w:rPr>
        <w:t>ore 9.30</w:t>
      </w:r>
    </w:p>
    <w:p w14:paraId="22613172" w14:textId="77777777" w:rsidR="00A51AC6" w:rsidRDefault="00A51AC6" w:rsidP="00A51AC6">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2899/23 </w:t>
      </w:r>
      <w:r>
        <w:rPr>
          <w:rStyle w:val="eop"/>
          <w:b/>
          <w:bCs/>
        </w:rPr>
        <w:t>ore 9.45</w:t>
      </w:r>
    </w:p>
    <w:p w14:paraId="05B29F56" w14:textId="77777777" w:rsidR="00A51AC6" w:rsidRDefault="00A51AC6" w:rsidP="00A51AC6">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2109/24 </w:t>
      </w:r>
      <w:r>
        <w:rPr>
          <w:rStyle w:val="eop"/>
          <w:b/>
          <w:bCs/>
        </w:rPr>
        <w:t>ore 9.55</w:t>
      </w:r>
    </w:p>
    <w:p w14:paraId="30974D35" w14:textId="77777777" w:rsidR="00A51AC6" w:rsidRDefault="00A51AC6" w:rsidP="00A51AC6">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5307/23 </w:t>
      </w:r>
      <w:r>
        <w:rPr>
          <w:rStyle w:val="eop"/>
          <w:b/>
          <w:bCs/>
        </w:rPr>
        <w:t>ore 10.05</w:t>
      </w:r>
    </w:p>
    <w:p w14:paraId="52BCE349" w14:textId="77777777" w:rsidR="008968F9" w:rsidRPr="00105348" w:rsidRDefault="008968F9" w:rsidP="008968F9">
      <w:pPr>
        <w:pStyle w:val="paragraph"/>
        <w:tabs>
          <w:tab w:val="left" w:pos="900"/>
        </w:tabs>
        <w:spacing w:before="0" w:beforeAutospacing="0" w:after="0" w:afterAutospacing="0"/>
        <w:ind w:left="851"/>
        <w:jc w:val="both"/>
        <w:textAlignment w:val="baseline"/>
        <w:rPr>
          <w:rStyle w:val="normaltextrun"/>
          <w:b/>
          <w:bCs/>
        </w:rPr>
      </w:pPr>
    </w:p>
    <w:p w14:paraId="5261F87D" w14:textId="7E357D5C" w:rsidR="000C5A35" w:rsidRPr="0070673F" w:rsidRDefault="000C5A35" w:rsidP="000C5A35">
      <w:pPr>
        <w:pStyle w:val="paragraph"/>
        <w:spacing w:before="0" w:beforeAutospacing="0" w:after="0" w:afterAutospacing="0"/>
        <w:ind w:right="-150"/>
        <w:jc w:val="center"/>
        <w:textAlignment w:val="baseline"/>
        <w:rPr>
          <w:b/>
        </w:rPr>
      </w:pPr>
      <w:r w:rsidRPr="0070673F">
        <w:rPr>
          <w:rStyle w:val="normaltextrun"/>
          <w:b/>
          <w:bCs/>
        </w:rPr>
        <w:t>D I S P O N E</w:t>
      </w:r>
      <w:r w:rsidRPr="0070673F">
        <w:rPr>
          <w:rStyle w:val="eop"/>
          <w:b/>
        </w:rPr>
        <w:t> </w:t>
      </w:r>
    </w:p>
    <w:p w14:paraId="1386B39F" w14:textId="77777777" w:rsidR="000C5A35" w:rsidRDefault="000C5A35" w:rsidP="000C5A35">
      <w:pPr>
        <w:pStyle w:val="paragraph"/>
        <w:spacing w:before="0" w:beforeAutospacing="0" w:after="0" w:afterAutospacing="0"/>
        <w:ind w:right="-150"/>
        <w:jc w:val="both"/>
        <w:textAlignment w:val="baseline"/>
        <w:rPr>
          <w:rStyle w:val="normaltextrun"/>
        </w:rPr>
      </w:pPr>
    </w:p>
    <w:p w14:paraId="31A596EE" w14:textId="77777777" w:rsidR="000C5A35" w:rsidRDefault="000C5A35" w:rsidP="000C5A35">
      <w:pPr>
        <w:pStyle w:val="paragraph"/>
        <w:spacing w:before="0" w:beforeAutospacing="0" w:after="0" w:afterAutospacing="0"/>
        <w:ind w:right="-150"/>
        <w:jc w:val="both"/>
        <w:textAlignment w:val="baseline"/>
        <w:rPr>
          <w:rStyle w:val="normaltextrun"/>
        </w:rPr>
      </w:pPr>
      <w:r>
        <w:rPr>
          <w:rStyle w:val="normaltextrun"/>
        </w:rPr>
        <w:t>c</w:t>
      </w:r>
      <w:r w:rsidRPr="00E95770">
        <w:rPr>
          <w:rStyle w:val="normaltextrun"/>
        </w:rPr>
        <w:t>he</w:t>
      </w:r>
      <w:r>
        <w:rPr>
          <w:rStyle w:val="normaltextrun"/>
        </w:rPr>
        <w:t xml:space="preserve"> i</w:t>
      </w:r>
      <w:r w:rsidRPr="00E95770">
        <w:rPr>
          <w:rStyle w:val="normaltextrun"/>
        </w:rPr>
        <w:t> </w:t>
      </w:r>
      <w:r w:rsidRPr="00E95770">
        <w:rPr>
          <w:rStyle w:val="normaltextrun"/>
          <w:bCs/>
        </w:rPr>
        <w:t>processi sopra specificati</w:t>
      </w:r>
      <w:r>
        <w:rPr>
          <w:rStyle w:val="normaltextrun"/>
        </w:rPr>
        <w:t xml:space="preserve"> siano </w:t>
      </w:r>
      <w:r w:rsidRPr="00E95770">
        <w:rPr>
          <w:rStyle w:val="normaltextrun"/>
        </w:rPr>
        <w:t>trattati </w:t>
      </w:r>
      <w:r w:rsidRPr="00E95770">
        <w:rPr>
          <w:rStyle w:val="normaltextrun"/>
          <w:bCs/>
        </w:rPr>
        <w:t>in presenza</w:t>
      </w:r>
      <w:r w:rsidRPr="00E95770">
        <w:rPr>
          <w:rStyle w:val="normaltextrun"/>
        </w:rPr>
        <w:t>, alle ore rispettivamente stabilite</w:t>
      </w:r>
      <w:r>
        <w:rPr>
          <w:rStyle w:val="normaltextrun"/>
        </w:rPr>
        <w:t>.</w:t>
      </w:r>
    </w:p>
    <w:p w14:paraId="389BFCD5" w14:textId="77777777" w:rsidR="000C5A35" w:rsidRDefault="000C5A35" w:rsidP="000C5A35">
      <w:pPr>
        <w:pStyle w:val="paragraph"/>
        <w:spacing w:before="0" w:beforeAutospacing="0" w:after="0" w:afterAutospacing="0"/>
        <w:ind w:right="-150"/>
        <w:textAlignment w:val="baseline"/>
        <w:rPr>
          <w:rStyle w:val="normaltextrun"/>
        </w:rPr>
      </w:pPr>
    </w:p>
    <w:p w14:paraId="533F3F16" w14:textId="77777777" w:rsidR="000C5A35" w:rsidRPr="00621BA4" w:rsidRDefault="000C5A35" w:rsidP="000C5A35">
      <w:pPr>
        <w:pStyle w:val="paragraph"/>
        <w:spacing w:before="0" w:beforeAutospacing="0" w:after="0" w:afterAutospacing="0"/>
        <w:ind w:right="-150"/>
        <w:jc w:val="center"/>
        <w:textAlignment w:val="baseline"/>
        <w:rPr>
          <w:rStyle w:val="normaltextrun"/>
          <w:b/>
          <w:bCs/>
          <w:smallCaps/>
        </w:rPr>
      </w:pPr>
      <w:r w:rsidRPr="00621BA4">
        <w:rPr>
          <w:rStyle w:val="normaltextrun"/>
          <w:b/>
          <w:bCs/>
          <w:smallCaps/>
        </w:rPr>
        <w:t>D I S P O N E</w:t>
      </w:r>
    </w:p>
    <w:p w14:paraId="3C640250" w14:textId="77777777" w:rsidR="000C5A35" w:rsidRDefault="000C5A35" w:rsidP="000C5A35">
      <w:pPr>
        <w:pStyle w:val="paragraph"/>
        <w:spacing w:before="0" w:beforeAutospacing="0" w:after="0" w:afterAutospacing="0"/>
        <w:ind w:right="-150"/>
        <w:jc w:val="center"/>
        <w:textAlignment w:val="baseline"/>
        <w:rPr>
          <w:rStyle w:val="normaltextrun"/>
        </w:rPr>
      </w:pPr>
    </w:p>
    <w:p w14:paraId="63B9904D" w14:textId="77777777" w:rsidR="000C5A35" w:rsidRPr="00E95770" w:rsidRDefault="000C5A35" w:rsidP="000C5A35">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60E1C09F" w14:textId="77777777" w:rsidR="000C5A35" w:rsidRDefault="000C5A35" w:rsidP="000C5A35">
      <w:pPr>
        <w:pStyle w:val="Default"/>
        <w:rPr>
          <w:sz w:val="23"/>
          <w:szCs w:val="23"/>
        </w:rPr>
      </w:pPr>
    </w:p>
    <w:p w14:paraId="4FA78E1E" w14:textId="77777777" w:rsidR="000C5A35" w:rsidRDefault="000C5A35" w:rsidP="000C5A35">
      <w:pPr>
        <w:pStyle w:val="Default"/>
        <w:rPr>
          <w:sz w:val="23"/>
          <w:szCs w:val="23"/>
        </w:rPr>
      </w:pPr>
    </w:p>
    <w:p w14:paraId="6A04067D" w14:textId="77777777" w:rsidR="000C5A35" w:rsidRDefault="000C5A35" w:rsidP="000C5A35">
      <w:pPr>
        <w:pStyle w:val="Default"/>
        <w:rPr>
          <w:sz w:val="23"/>
          <w:szCs w:val="23"/>
        </w:rPr>
      </w:pPr>
      <w:r>
        <w:rPr>
          <w:sz w:val="23"/>
          <w:szCs w:val="23"/>
        </w:rPr>
        <w:t xml:space="preserve">Manda alla Cancelleria per le comunicazioni. </w:t>
      </w:r>
    </w:p>
    <w:p w14:paraId="3779D156" w14:textId="2AD1E988" w:rsidR="000C5A35" w:rsidRDefault="000C5A35" w:rsidP="000C5A35">
      <w:pPr>
        <w:pStyle w:val="Default"/>
        <w:rPr>
          <w:sz w:val="23"/>
          <w:szCs w:val="23"/>
        </w:rPr>
      </w:pPr>
      <w:r>
        <w:rPr>
          <w:sz w:val="23"/>
          <w:szCs w:val="23"/>
        </w:rPr>
        <w:t xml:space="preserve">Reggio Calabria, </w:t>
      </w:r>
      <w:r w:rsidR="00DC0C48">
        <w:rPr>
          <w:sz w:val="23"/>
          <w:szCs w:val="23"/>
        </w:rPr>
        <w:t>1</w:t>
      </w:r>
      <w:r w:rsidR="00A51AC6">
        <w:rPr>
          <w:sz w:val="23"/>
          <w:szCs w:val="23"/>
        </w:rPr>
        <w:t>7</w:t>
      </w:r>
      <w:r>
        <w:rPr>
          <w:sz w:val="23"/>
          <w:szCs w:val="23"/>
        </w:rPr>
        <w:t>/</w:t>
      </w:r>
      <w:r w:rsidR="008968F9">
        <w:rPr>
          <w:sz w:val="23"/>
          <w:szCs w:val="23"/>
        </w:rPr>
        <w:t>4</w:t>
      </w:r>
      <w:r>
        <w:rPr>
          <w:sz w:val="23"/>
          <w:szCs w:val="23"/>
        </w:rPr>
        <w:t>/202</w:t>
      </w:r>
      <w:r w:rsidR="008F64D3">
        <w:rPr>
          <w:sz w:val="23"/>
          <w:szCs w:val="23"/>
        </w:rPr>
        <w:t>5</w:t>
      </w:r>
      <w:r>
        <w:rPr>
          <w:sz w:val="23"/>
          <w:szCs w:val="23"/>
        </w:rPr>
        <w:t xml:space="preserve"> </w:t>
      </w:r>
    </w:p>
    <w:p w14:paraId="5760A79C" w14:textId="77777777" w:rsidR="000C5A35" w:rsidRDefault="000C5A35" w:rsidP="000C5A35">
      <w:pPr>
        <w:pStyle w:val="Default"/>
        <w:jc w:val="center"/>
        <w:rPr>
          <w:sz w:val="23"/>
          <w:szCs w:val="23"/>
        </w:rPr>
      </w:pPr>
      <w:r>
        <w:rPr>
          <w:sz w:val="23"/>
          <w:szCs w:val="23"/>
        </w:rPr>
        <w:t xml:space="preserve">                                                                                                           </w:t>
      </w:r>
    </w:p>
    <w:p w14:paraId="320ADD92" w14:textId="77777777" w:rsidR="000C5A35" w:rsidRPr="00B63B01" w:rsidRDefault="000C5A35" w:rsidP="000C5A35">
      <w:pPr>
        <w:pStyle w:val="Default"/>
        <w:jc w:val="center"/>
        <w:rPr>
          <w:b/>
          <w:bCs/>
          <w:sz w:val="23"/>
          <w:szCs w:val="23"/>
        </w:rPr>
      </w:pPr>
      <w:r w:rsidRPr="00B63B01">
        <w:rPr>
          <w:sz w:val="23"/>
          <w:szCs w:val="23"/>
        </w:rPr>
        <w:t xml:space="preserve">                                                                                                                </w:t>
      </w:r>
      <w:r w:rsidRPr="00B63B01">
        <w:rPr>
          <w:b/>
          <w:bCs/>
          <w:sz w:val="23"/>
          <w:szCs w:val="23"/>
        </w:rPr>
        <w:t xml:space="preserve">Il Giudice </w:t>
      </w:r>
    </w:p>
    <w:p w14:paraId="65E2F1F8" w14:textId="77777777" w:rsidR="000C5A35" w:rsidRPr="007637EB" w:rsidRDefault="000C5A35" w:rsidP="000C5A35">
      <w:pPr>
        <w:jc w:val="center"/>
        <w:rPr>
          <w:rFonts w:ascii="Times New Roman" w:hAnsi="Times New Roman"/>
        </w:rPr>
      </w:pPr>
      <w:r>
        <w:rPr>
          <w:rFonts w:ascii="Times New Roman" w:hAnsi="Times New Roman"/>
          <w:sz w:val="23"/>
          <w:szCs w:val="23"/>
        </w:rPr>
        <w:t xml:space="preserve">                                                                                                                  </w:t>
      </w:r>
      <w:r w:rsidRPr="00B63B01">
        <w:rPr>
          <w:rFonts w:ascii="Times New Roman" w:hAnsi="Times New Roman"/>
          <w:sz w:val="23"/>
          <w:szCs w:val="23"/>
        </w:rPr>
        <w:t>Francesco De Leo</w:t>
      </w:r>
    </w:p>
    <w:p w14:paraId="2B0ABC79"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249510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A35"/>
    <w:rsid w:val="000C5A35"/>
    <w:rsid w:val="0012368C"/>
    <w:rsid w:val="0066078B"/>
    <w:rsid w:val="0086202A"/>
    <w:rsid w:val="008968F9"/>
    <w:rsid w:val="008F64D3"/>
    <w:rsid w:val="008F737A"/>
    <w:rsid w:val="00967716"/>
    <w:rsid w:val="00A51AC6"/>
    <w:rsid w:val="00C10BB0"/>
    <w:rsid w:val="00DC0C48"/>
    <w:rsid w:val="00E372B5"/>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9027"/>
  <w15:chartTrackingRefBased/>
  <w15:docId w15:val="{057D4CF4-B574-4EDD-9531-F5058EDA6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5A35"/>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C5A3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0C5A35"/>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0C5A35"/>
  </w:style>
  <w:style w:type="character" w:customStyle="1" w:styleId="eop">
    <w:name w:val="eop"/>
    <w:basedOn w:val="Carpredefinitoparagrafo"/>
    <w:rsid w:val="000C5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260033">
      <w:bodyDiv w:val="1"/>
      <w:marLeft w:val="0"/>
      <w:marRight w:val="0"/>
      <w:marTop w:val="0"/>
      <w:marBottom w:val="0"/>
      <w:divBdr>
        <w:top w:val="none" w:sz="0" w:space="0" w:color="auto"/>
        <w:left w:val="none" w:sz="0" w:space="0" w:color="auto"/>
        <w:bottom w:val="none" w:sz="0" w:space="0" w:color="auto"/>
        <w:right w:val="none" w:sz="0" w:space="0" w:color="auto"/>
      </w:divBdr>
    </w:div>
    <w:div w:id="416948076">
      <w:bodyDiv w:val="1"/>
      <w:marLeft w:val="0"/>
      <w:marRight w:val="0"/>
      <w:marTop w:val="0"/>
      <w:marBottom w:val="0"/>
      <w:divBdr>
        <w:top w:val="none" w:sz="0" w:space="0" w:color="auto"/>
        <w:left w:val="none" w:sz="0" w:space="0" w:color="auto"/>
        <w:bottom w:val="none" w:sz="0" w:space="0" w:color="auto"/>
        <w:right w:val="none" w:sz="0" w:space="0" w:color="auto"/>
      </w:divBdr>
    </w:div>
    <w:div w:id="446393787">
      <w:bodyDiv w:val="1"/>
      <w:marLeft w:val="0"/>
      <w:marRight w:val="0"/>
      <w:marTop w:val="0"/>
      <w:marBottom w:val="0"/>
      <w:divBdr>
        <w:top w:val="none" w:sz="0" w:space="0" w:color="auto"/>
        <w:left w:val="none" w:sz="0" w:space="0" w:color="auto"/>
        <w:bottom w:val="none" w:sz="0" w:space="0" w:color="auto"/>
        <w:right w:val="none" w:sz="0" w:space="0" w:color="auto"/>
      </w:divBdr>
    </w:div>
    <w:div w:id="812798036">
      <w:bodyDiv w:val="1"/>
      <w:marLeft w:val="0"/>
      <w:marRight w:val="0"/>
      <w:marTop w:val="0"/>
      <w:marBottom w:val="0"/>
      <w:divBdr>
        <w:top w:val="none" w:sz="0" w:space="0" w:color="auto"/>
        <w:left w:val="none" w:sz="0" w:space="0" w:color="auto"/>
        <w:bottom w:val="none" w:sz="0" w:space="0" w:color="auto"/>
        <w:right w:val="none" w:sz="0" w:space="0" w:color="auto"/>
      </w:divBdr>
    </w:div>
    <w:div w:id="1304460319">
      <w:bodyDiv w:val="1"/>
      <w:marLeft w:val="0"/>
      <w:marRight w:val="0"/>
      <w:marTop w:val="0"/>
      <w:marBottom w:val="0"/>
      <w:divBdr>
        <w:top w:val="none" w:sz="0" w:space="0" w:color="auto"/>
        <w:left w:val="none" w:sz="0" w:space="0" w:color="auto"/>
        <w:bottom w:val="none" w:sz="0" w:space="0" w:color="auto"/>
        <w:right w:val="none" w:sz="0" w:space="0" w:color="auto"/>
      </w:divBdr>
    </w:div>
    <w:div w:id="171088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187</Words>
  <Characters>1071</Characters>
  <Application>Microsoft Office Word</Application>
  <DocSecurity>0</DocSecurity>
  <Lines>8</Lines>
  <Paragraphs>2</Paragraphs>
  <ScaleCrop>false</ScaleCrop>
  <Company>Ministero della Giustizia</Company>
  <LinksUpToDate>false</LinksUpToDate>
  <CharactersWithSpaces>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9</cp:revision>
  <dcterms:created xsi:type="dcterms:W3CDTF">2025-02-19T15:40:00Z</dcterms:created>
  <dcterms:modified xsi:type="dcterms:W3CDTF">2025-04-17T13:52:00Z</dcterms:modified>
</cp:coreProperties>
</file>