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2EDD5A8B" w14:textId="77777777" w:rsidR="0086202A" w:rsidRDefault="0086202A" w:rsidP="0086202A">
      <w:pPr>
        <w:pStyle w:val="Default"/>
        <w:rPr>
          <w:sz w:val="23"/>
          <w:szCs w:val="23"/>
        </w:rPr>
      </w:pPr>
      <w:r>
        <w:rPr>
          <w:sz w:val="23"/>
          <w:szCs w:val="23"/>
        </w:rPr>
        <w:t xml:space="preserve">Il Giudice del lavoro, </w:t>
      </w:r>
    </w:p>
    <w:p w14:paraId="7CE750E6" w14:textId="77777777" w:rsidR="0086202A" w:rsidRDefault="0086202A" w:rsidP="0086202A">
      <w:pPr>
        <w:pStyle w:val="Default"/>
        <w:rPr>
          <w:sz w:val="23"/>
          <w:szCs w:val="23"/>
        </w:rPr>
      </w:pPr>
    </w:p>
    <w:p w14:paraId="51176F8E" w14:textId="0ADECA7A" w:rsidR="0086202A" w:rsidRDefault="0086202A" w:rsidP="0086202A">
      <w:pPr>
        <w:pStyle w:val="paragraph"/>
        <w:spacing w:before="0" w:beforeAutospacing="0" w:after="0" w:afterAutospacing="0"/>
        <w:ind w:right="-150"/>
        <w:jc w:val="both"/>
        <w:textAlignment w:val="baseline"/>
      </w:pPr>
      <w:r>
        <w:rPr>
          <w:rStyle w:val="normaltextrun"/>
        </w:rPr>
        <w:t>-pronunciando con riferimento alle cause fissate per l’</w:t>
      </w:r>
      <w:r>
        <w:rPr>
          <w:rStyle w:val="normaltextrun"/>
          <w:bCs/>
        </w:rPr>
        <w:t>udienza</w:t>
      </w:r>
      <w:r>
        <w:rPr>
          <w:rStyle w:val="normaltextrun"/>
        </w:rPr>
        <w:t> del </w:t>
      </w:r>
      <w:r w:rsidR="0066078B">
        <w:rPr>
          <w:rStyle w:val="normaltextrun"/>
          <w:b/>
          <w:bCs/>
        </w:rPr>
        <w:t>14</w:t>
      </w:r>
      <w:r>
        <w:rPr>
          <w:rStyle w:val="normaltextrun"/>
          <w:b/>
          <w:bCs/>
        </w:rPr>
        <w:t>/03/2025</w:t>
      </w:r>
      <w:r>
        <w:rPr>
          <w:rStyle w:val="normaltextrun"/>
        </w:rPr>
        <w:t xml:space="preserve"> ;</w:t>
      </w:r>
      <w:r>
        <w:rPr>
          <w:rStyle w:val="eop"/>
        </w:rPr>
        <w:t> </w:t>
      </w:r>
    </w:p>
    <w:p w14:paraId="0B1F78ED" w14:textId="77777777" w:rsidR="0086202A" w:rsidRDefault="0086202A" w:rsidP="0086202A">
      <w:pPr>
        <w:pStyle w:val="paragraph"/>
        <w:spacing w:before="0" w:beforeAutospacing="0" w:after="0" w:afterAutospacing="0"/>
        <w:jc w:val="both"/>
        <w:textAlignment w:val="baseline"/>
        <w:rPr>
          <w:rStyle w:val="eop"/>
        </w:rPr>
      </w:pPr>
      <w:r>
        <w:rPr>
          <w:rStyle w:val="normaltextrun"/>
        </w:rPr>
        <w:t>-ritenuto che – delle cause fissate per la data suddetta –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516EC382" w14:textId="77777777" w:rsidR="0086202A" w:rsidRDefault="0086202A" w:rsidP="0086202A">
      <w:pPr>
        <w:pStyle w:val="paragraph"/>
        <w:spacing w:before="0" w:beforeAutospacing="0" w:after="0" w:afterAutospacing="0"/>
        <w:jc w:val="both"/>
        <w:textAlignment w:val="baseline"/>
        <w:rPr>
          <w:rStyle w:val="eop"/>
        </w:rPr>
      </w:pPr>
    </w:p>
    <w:p w14:paraId="1E76CA94" w14:textId="77777777" w:rsidR="0066078B" w:rsidRDefault="0066078B" w:rsidP="0066078B">
      <w:pPr>
        <w:pStyle w:val="paragraph"/>
        <w:spacing w:before="0" w:beforeAutospacing="0" w:after="0" w:afterAutospacing="0" w:line="276" w:lineRule="auto"/>
        <w:ind w:left="709"/>
        <w:jc w:val="both"/>
        <w:textAlignment w:val="baseline"/>
        <w:rPr>
          <w:rStyle w:val="eop"/>
        </w:rPr>
      </w:pPr>
      <w:r>
        <w:rPr>
          <w:rStyle w:val="eop"/>
        </w:rPr>
        <w:t xml:space="preserve">1. RG. n° 2189/24, </w:t>
      </w:r>
      <w:r>
        <w:rPr>
          <w:rStyle w:val="eop"/>
          <w:b/>
          <w:bCs/>
        </w:rPr>
        <w:t>ore 9.00</w:t>
      </w:r>
    </w:p>
    <w:p w14:paraId="4E4640FE" w14:textId="77777777" w:rsidR="0066078B" w:rsidRDefault="0066078B" w:rsidP="0066078B">
      <w:pPr>
        <w:pStyle w:val="paragraph"/>
        <w:spacing w:before="0" w:beforeAutospacing="0" w:after="0" w:afterAutospacing="0" w:line="276" w:lineRule="auto"/>
        <w:ind w:left="709"/>
        <w:jc w:val="both"/>
        <w:textAlignment w:val="baseline"/>
        <w:rPr>
          <w:rStyle w:val="eop"/>
        </w:rPr>
      </w:pPr>
      <w:r>
        <w:rPr>
          <w:rStyle w:val="eop"/>
        </w:rPr>
        <w:t xml:space="preserve">2. RG. n° 2340/24 </w:t>
      </w:r>
      <w:r>
        <w:rPr>
          <w:rStyle w:val="eop"/>
          <w:b/>
          <w:bCs/>
        </w:rPr>
        <w:t>ore 9.10</w:t>
      </w:r>
    </w:p>
    <w:p w14:paraId="78383712" w14:textId="77777777" w:rsidR="0066078B" w:rsidRDefault="0066078B" w:rsidP="0066078B">
      <w:pPr>
        <w:pStyle w:val="paragraph"/>
        <w:spacing w:before="0" w:beforeAutospacing="0" w:after="0" w:afterAutospacing="0" w:line="276" w:lineRule="auto"/>
        <w:ind w:left="709"/>
        <w:jc w:val="both"/>
        <w:textAlignment w:val="baseline"/>
        <w:rPr>
          <w:rStyle w:val="eop"/>
          <w:b/>
          <w:bCs/>
        </w:rPr>
      </w:pPr>
      <w:r>
        <w:rPr>
          <w:rStyle w:val="eop"/>
        </w:rPr>
        <w:t xml:space="preserve">3. RG. n° 2143/23, </w:t>
      </w:r>
      <w:r>
        <w:rPr>
          <w:rStyle w:val="eop"/>
          <w:b/>
          <w:bCs/>
        </w:rPr>
        <w:t>ore 9.20</w:t>
      </w:r>
    </w:p>
    <w:p w14:paraId="1FA5B5D6" w14:textId="77777777" w:rsidR="0066078B" w:rsidRDefault="0066078B" w:rsidP="0066078B">
      <w:pPr>
        <w:pStyle w:val="paragraph"/>
        <w:spacing w:before="0" w:beforeAutospacing="0" w:after="0" w:afterAutospacing="0" w:line="276" w:lineRule="auto"/>
        <w:ind w:left="709"/>
        <w:jc w:val="both"/>
        <w:textAlignment w:val="baseline"/>
        <w:rPr>
          <w:rStyle w:val="eop"/>
        </w:rPr>
      </w:pPr>
      <w:r>
        <w:rPr>
          <w:rStyle w:val="eop"/>
        </w:rPr>
        <w:t xml:space="preserve">4. RG. n° 87/24, </w:t>
      </w:r>
      <w:r>
        <w:rPr>
          <w:rStyle w:val="eop"/>
          <w:b/>
          <w:bCs/>
        </w:rPr>
        <w:t>ore 9.35</w:t>
      </w:r>
    </w:p>
    <w:p w14:paraId="333D95CE" w14:textId="77777777" w:rsidR="0066078B" w:rsidRDefault="0066078B" w:rsidP="0066078B">
      <w:pPr>
        <w:pStyle w:val="paragraph"/>
        <w:spacing w:before="0" w:beforeAutospacing="0" w:after="0" w:afterAutospacing="0" w:line="276" w:lineRule="auto"/>
        <w:ind w:left="709"/>
        <w:jc w:val="both"/>
        <w:textAlignment w:val="baseline"/>
        <w:rPr>
          <w:rStyle w:val="eop"/>
        </w:rPr>
      </w:pPr>
      <w:r>
        <w:rPr>
          <w:rStyle w:val="eop"/>
        </w:rPr>
        <w:t xml:space="preserve">5. RG. n° 2253/24, </w:t>
      </w:r>
      <w:r>
        <w:rPr>
          <w:rStyle w:val="eop"/>
          <w:b/>
          <w:bCs/>
        </w:rPr>
        <w:t xml:space="preserve">ore 9.45 </w:t>
      </w:r>
    </w:p>
    <w:p w14:paraId="5CA8C91D" w14:textId="77777777" w:rsidR="0066078B" w:rsidRDefault="0066078B" w:rsidP="0066078B">
      <w:pPr>
        <w:pStyle w:val="paragraph"/>
        <w:spacing w:before="0" w:beforeAutospacing="0" w:after="0" w:afterAutospacing="0" w:line="276" w:lineRule="auto"/>
        <w:ind w:left="709"/>
        <w:jc w:val="both"/>
        <w:textAlignment w:val="baseline"/>
        <w:rPr>
          <w:rStyle w:val="eop"/>
          <w:b/>
          <w:bCs/>
        </w:rPr>
      </w:pPr>
      <w:r>
        <w:rPr>
          <w:rStyle w:val="eop"/>
        </w:rPr>
        <w:t xml:space="preserve">6. RG. n° 6026/23, </w:t>
      </w:r>
      <w:r>
        <w:rPr>
          <w:rStyle w:val="eop"/>
          <w:b/>
          <w:bCs/>
        </w:rPr>
        <w:t>ore 10.00</w:t>
      </w:r>
    </w:p>
    <w:p w14:paraId="5238501A" w14:textId="77777777" w:rsidR="0066078B" w:rsidRDefault="0066078B" w:rsidP="0066078B">
      <w:pPr>
        <w:pStyle w:val="paragraph"/>
        <w:spacing w:before="0" w:beforeAutospacing="0" w:after="0" w:afterAutospacing="0" w:line="276" w:lineRule="auto"/>
        <w:ind w:left="709"/>
        <w:jc w:val="both"/>
        <w:textAlignment w:val="baseline"/>
        <w:rPr>
          <w:rStyle w:val="eop"/>
        </w:rPr>
      </w:pPr>
      <w:r>
        <w:rPr>
          <w:rStyle w:val="eop"/>
        </w:rPr>
        <w:t xml:space="preserve">7. RG. n° 2077/24 e 2166/24, </w:t>
      </w:r>
      <w:r>
        <w:rPr>
          <w:rStyle w:val="eop"/>
          <w:b/>
          <w:bCs/>
        </w:rPr>
        <w:t>ore 10.15</w:t>
      </w:r>
    </w:p>
    <w:p w14:paraId="5565C4DE" w14:textId="77777777" w:rsidR="0066078B" w:rsidRDefault="0066078B" w:rsidP="0066078B">
      <w:pPr>
        <w:pStyle w:val="paragraph"/>
        <w:spacing w:before="0" w:beforeAutospacing="0" w:after="0" w:afterAutospacing="0" w:line="276" w:lineRule="auto"/>
        <w:ind w:left="709"/>
        <w:jc w:val="both"/>
        <w:textAlignment w:val="baseline"/>
        <w:rPr>
          <w:rStyle w:val="eop"/>
          <w:b/>
          <w:bCs/>
        </w:rPr>
      </w:pPr>
      <w:r>
        <w:rPr>
          <w:rStyle w:val="eop"/>
        </w:rPr>
        <w:t xml:space="preserve">8. RG. n° 1183/24, </w:t>
      </w:r>
      <w:r>
        <w:rPr>
          <w:rStyle w:val="eop"/>
          <w:b/>
          <w:bCs/>
        </w:rPr>
        <w:t>ore 10.30</w:t>
      </w:r>
    </w:p>
    <w:p w14:paraId="3C3E672B" w14:textId="77777777" w:rsidR="0066078B" w:rsidRDefault="0066078B" w:rsidP="0066078B">
      <w:pPr>
        <w:pStyle w:val="paragraph"/>
        <w:spacing w:before="0" w:beforeAutospacing="0" w:after="0" w:afterAutospacing="0" w:line="276" w:lineRule="auto"/>
        <w:ind w:left="709"/>
        <w:jc w:val="both"/>
        <w:textAlignment w:val="baseline"/>
        <w:rPr>
          <w:rStyle w:val="eop"/>
          <w:b/>
          <w:bCs/>
        </w:rPr>
      </w:pPr>
      <w:r>
        <w:rPr>
          <w:rStyle w:val="eop"/>
        </w:rPr>
        <w:t xml:space="preserve">9. RG. n° 5940/23, </w:t>
      </w:r>
      <w:r>
        <w:rPr>
          <w:rStyle w:val="eop"/>
          <w:b/>
          <w:bCs/>
        </w:rPr>
        <w:t>ore 10.45</w:t>
      </w:r>
    </w:p>
    <w:p w14:paraId="579A37F8" w14:textId="77777777" w:rsidR="000C5A35" w:rsidRPr="00105348" w:rsidRDefault="000C5A35" w:rsidP="000C5A35">
      <w:pPr>
        <w:pStyle w:val="paragraph"/>
        <w:tabs>
          <w:tab w:val="left" w:pos="900"/>
        </w:tabs>
        <w:spacing w:before="0" w:beforeAutospacing="0" w:after="0" w:afterAutospacing="0"/>
        <w:jc w:val="both"/>
        <w:textAlignment w:val="baseline"/>
        <w:rPr>
          <w:rStyle w:val="normaltextrun"/>
          <w:b/>
          <w:bCs/>
        </w:rPr>
      </w:pPr>
    </w:p>
    <w:p w14:paraId="5261F87D" w14:textId="77777777"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4F5DDC28" w:rsidR="000C5A35" w:rsidRDefault="000C5A35" w:rsidP="000C5A35">
      <w:pPr>
        <w:pStyle w:val="Default"/>
        <w:rPr>
          <w:sz w:val="23"/>
          <w:szCs w:val="23"/>
        </w:rPr>
      </w:pPr>
      <w:r>
        <w:rPr>
          <w:sz w:val="23"/>
          <w:szCs w:val="23"/>
        </w:rPr>
        <w:t xml:space="preserve">Reggio Calabria, </w:t>
      </w:r>
      <w:r w:rsidR="0066078B">
        <w:rPr>
          <w:sz w:val="23"/>
          <w:szCs w:val="23"/>
        </w:rPr>
        <w:t>13</w:t>
      </w:r>
      <w:r>
        <w:rPr>
          <w:sz w:val="23"/>
          <w:szCs w:val="23"/>
        </w:rPr>
        <w:t>/</w:t>
      </w:r>
      <w:r w:rsidR="0086202A">
        <w:rPr>
          <w:sz w:val="23"/>
          <w:szCs w:val="23"/>
        </w:rPr>
        <w:t>3</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66078B"/>
    <w:rsid w:val="0086202A"/>
    <w:rsid w:val="008F64D3"/>
    <w:rsid w:val="008F737A"/>
    <w:rsid w:val="00C10BB0"/>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948076">
      <w:bodyDiv w:val="1"/>
      <w:marLeft w:val="0"/>
      <w:marRight w:val="0"/>
      <w:marTop w:val="0"/>
      <w:marBottom w:val="0"/>
      <w:divBdr>
        <w:top w:val="none" w:sz="0" w:space="0" w:color="auto"/>
        <w:left w:val="none" w:sz="0" w:space="0" w:color="auto"/>
        <w:bottom w:val="none" w:sz="0" w:space="0" w:color="auto"/>
        <w:right w:val="none" w:sz="0" w:space="0" w:color="auto"/>
      </w:divBdr>
    </w:div>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 w:id="171088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204</Words>
  <Characters>1167</Characters>
  <Application>Microsoft Office Word</Application>
  <DocSecurity>0</DocSecurity>
  <Lines>9</Lines>
  <Paragraphs>2</Paragraphs>
  <ScaleCrop>false</ScaleCrop>
  <Company>Ministero della Giustizia</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5</cp:revision>
  <dcterms:created xsi:type="dcterms:W3CDTF">2025-02-19T15:40:00Z</dcterms:created>
  <dcterms:modified xsi:type="dcterms:W3CDTF">2025-03-13T10:45:00Z</dcterms:modified>
</cp:coreProperties>
</file>