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AF4A7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32E89225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1F3B695D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4545D90B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26/02/2025</w:t>
      </w:r>
    </w:p>
    <w:p w14:paraId="23A4670B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7511E7FC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Dott.  Francesco Pio Me</w:t>
      </w:r>
    </w:p>
    <w:p w14:paraId="4AFDAA54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4166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25433B" w14:paraId="70A2192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7C350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21D7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25433B" w:rsidRPr="0025433B" w14:paraId="2C2F5984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CF4F5" w14:textId="355935D7" w:rsidR="0025433B" w:rsidRP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25433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SIGE 49/2025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96DE7D" w14:textId="77777777" w:rsidR="0025433B" w:rsidRP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25433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09:30</w:t>
            </w:r>
          </w:p>
          <w:p w14:paraId="4AEE1F30" w14:textId="24A19E49" w:rsidR="0025433B" w:rsidRP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5433B" w14:paraId="158CE00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ABD7C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2017/003708- GIP:- DIB:N2018/001873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F217EE" w14:textId="4D5D0F0E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25433B" w14:paraId="69D3E84F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C1D5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7D85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6DC44F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84030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FF513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B687CFB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4D725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58A96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A166E5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8FA6D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2019/000056- GIP:- DIB:N2022/001590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4232D" w14:textId="5D843A43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25433B" w14:paraId="64ACB0FB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94806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9AF4C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B5E135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0E8CB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50FF4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558FCBB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19EF6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DEE08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7A13543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E4494E" w14:textId="7EC42179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2019/000819- DIB:N2020/001403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ECD77A" w14:textId="2D6C6B84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25433B" w14:paraId="2A78037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9377B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9A8F4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009D6C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2ACB0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B2739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EE2C60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8259F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14969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08798F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D2B3F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2019/005955- GIP:- DIB:N2022/000143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20571" w14:textId="291EA4DB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25433B" w14:paraId="17E19DD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05130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5C241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0ADCC53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71E56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63D34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A1115B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844B1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A6BF9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501125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7BE699" w14:textId="45451D4A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2018/004810- DIB:N2021/000371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D5D2B5" w14:textId="05B6A38D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09: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25433B" w14:paraId="2D9ABC5B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2A64D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09735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1809721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38AA2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ABEF5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104FEC84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6B7B0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8339DF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07AD2EA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3148E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2020/005326- GIP:- DIB:N2022/002081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F3D68F" w14:textId="3FDB3F5E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:00</w:t>
            </w:r>
          </w:p>
        </w:tc>
      </w:tr>
      <w:tr w:rsidR="0025433B" w14:paraId="6AC37CB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A1FD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1E12C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2E4031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944E3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3C3C5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F4B76C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5669C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44C52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9CB0E64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1795F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2020/004644- GIP:- DIB:N2023/000463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9B02E6" w14:textId="36AEC7F5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5433B" w14:paraId="5FEC8B7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F3EE3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9A8BA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6A0969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B023F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2B427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D238171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BEA2E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3367D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1465E52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2999D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2021/002232- GIP:- DIB:N2023/000608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6C076E" w14:textId="020D0BC8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5433B" w14:paraId="79A3F52A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14A2A5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44C77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33A7A2F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01588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0EA77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B5AE964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6E38B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BB7A9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9EC4701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B888F3" w14:textId="0045546A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2021/001711- DIB:N2022/000626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86C97A" w14:textId="7F5FF0F9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25433B" w14:paraId="0D742CE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6CCA9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61653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8D14368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EB1F1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6A371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9D3240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13A78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064D6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82A8A1F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1A1DAC" w14:textId="666D0AD4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2020/004971-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IB:N2023/002006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0F5487" w14:textId="5CDB46A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5433B" w14:paraId="32A5B7E4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01A13F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FBF9A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D698CB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8C641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10BE8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3AD634F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49371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2B06B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7979A13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F9D8F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0DC7BCD2" w14:textId="07816B31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2021/002888- GIP:- DIB:N2024/000050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735CE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  <w:p w14:paraId="356B8928" w14:textId="2E05755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25433B" w14:paraId="5AAEB5C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29B09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C20E6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1DBD268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801D2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3DB87F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9363242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23935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F0E96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9B668E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33102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2024/002283- GIP:- DIB:N2024/001051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CD43FF" w14:textId="27174525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5433B" w14:paraId="0FA28619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E3228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BA502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A6AEEA8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FF25F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53FF0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3C17DC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527155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8B4AC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9FEF78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02227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2022/005394- GIP:- DIB:N2024/000046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945147" w14:textId="6D92F696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25433B" w14:paraId="6B23596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6A845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1ED02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93DBD8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2AA9D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75AB6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C10067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9CAA7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375DA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7A54C92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D4CB6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2022/001534- GIP:- DIB:N2023/002767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955118" w14:textId="349499CA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25433B" w14:paraId="7270766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B5C94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2A1B9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2EAD5C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7AF00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77830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A2B7CF2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18D1A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7E666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33C39A4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652F9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2023/001052- GIP:N2024/002049- DIB:N2024/001585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12E732" w14:textId="10496B4C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25433B" w14:paraId="6A0DBE48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7BFF3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8B0A0F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009588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49D26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E324D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1FD0523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95CF4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D037E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7E04BB3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BAEB5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2022/003181- GIP:N2022/002148- DIB:N2024/001815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B94E7C" w14:textId="573124CC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25433B" w14:paraId="095DB5D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8F3AD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6B886F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46CA0D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1680D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CBEDBF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707337EB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63138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95C35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0156CA3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351A6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2020/004786- GIP:N2021/001147- DIB:N2022/001325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0C1884" w14:textId="0C3E2BB4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25433B" w14:paraId="28D0E84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F5820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7327F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19B69C6A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6BB27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CA4B4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33E51A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9B5C2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672D3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DDBDDE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CF2FC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2020/002492- GIP:N2020/001248- DIB:N2023/002090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3C7185" w14:textId="4BABA80E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26/02/2025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00</w:t>
            </w:r>
          </w:p>
        </w:tc>
      </w:tr>
      <w:tr w:rsidR="0025433B" w14:paraId="51BF2B39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DD821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563F1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F857BF1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EA09B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D3844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EA88699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F0AD9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8F25C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E614E0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4096D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2019/000150- GIP:- DIB:N2022/000005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5C20C0" w14:textId="7426ED1F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5433B" w14:paraId="0F14CBC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FC1C9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D128B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43618C8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DB5BF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50576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4A81F0A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618EF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C1F38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98423E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BBA7C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2021/000834- GIP:- DIB:N2023/000351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F2C534" w14:textId="64414553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5433B" w14:paraId="2643729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61F76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3ED37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B910ADA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90F0F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556F0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723AE2A3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5A2695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7DBFF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2C872F8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157AF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2019/000938- GIP:N2019/002938- DIB:N2023/000610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449302" w14:textId="7361CE40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25433B" w14:paraId="438442C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EF534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2DB4F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32A11F9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024DA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940FA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DDB8C39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006B2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BFD85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88A3AE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9F41E5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2019/003145- GIP:N2020/000359- DIB:N2022/001074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1F79A4" w14:textId="3462792C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5433B" w14:paraId="572D034B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0398B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F5EA5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647E76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E44AB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ED079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49D927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84DD7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CF312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ECF87C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099FC5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2023/005316- GIP:N2024/001806- DIB:N2024/001649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EE5F6C" w14:textId="22A7431D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25433B" w14:paraId="28C834AB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99ADF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D0012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57DDD5A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994A4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DABC7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22AFF7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A1ACA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0AE61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426DD3A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9747A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2019/003263- GIP:- DIB:N2024/000183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CE9D1A" w14:textId="26C5BC48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11: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5433B" w14:paraId="6EA3FB9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5E620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8A6DD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701B9F3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F8863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B0FE6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370646C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B6DE0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778D3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3E8505D9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C951F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2023/002753- GIP:- DIB:N2024/000618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9C4162" w14:textId="387DFBAC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11: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25433B" w14:paraId="5682161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3E26FC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E5D75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C3EA22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965E2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40C7D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22E7AE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DF63F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E92B4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2A4278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2D61E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C60B1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95BB69B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8D4C65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85E2D5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9E234A6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793F1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EAD46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286483E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0AB2F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2021/001097- GIP:- DIB:N2023/002249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6A2E7C" w14:textId="54E122EB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11: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25433B" w14:paraId="313A1702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8E512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2C91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95C2DE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91676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9AD14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17CA249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59898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65BB2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1B570D1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EA384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2017/003985- GIP:- DIB:N2019/002223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126B9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12:00</w:t>
            </w:r>
          </w:p>
        </w:tc>
      </w:tr>
      <w:tr w:rsidR="0025433B" w14:paraId="790F8AB9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B5E54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836D9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B81FCF4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49D1BE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987F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A5F8884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D1D78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4E92B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79C7F25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0518D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2021/002236- GIP:N2021/003037- DIB:N2022/001596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D17D7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12:30</w:t>
            </w:r>
          </w:p>
        </w:tc>
      </w:tr>
      <w:tr w:rsidR="0025433B" w14:paraId="3AEF3B2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A8A37D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82186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321FF17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BE0EAF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309DC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D785F45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43CB6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668E93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EBEDBDF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EB809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2022/000421- GIP:N2022/000887- DIB:N2023/001803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C43F58" w14:textId="55AA4053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12: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25433B" w14:paraId="6019B58D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5F01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7023C9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4AD009F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56D2C4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2D3092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5CC390F9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FD945A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CC7C2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20A519B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9D921F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2022/000181- GIP:N2022/001973- DIB:N2023/000915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654216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26/02/2025 13:00</w:t>
            </w:r>
          </w:p>
        </w:tc>
      </w:tr>
      <w:tr w:rsidR="0025433B" w14:paraId="506661A0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D74AA7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E8B4A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0337912A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BC0880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84C2F1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25433B" w14:paraId="64B742E8" w14:textId="77777777" w:rsidTr="00254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C8A42B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F62A08" w14:textId="77777777" w:rsidR="0025433B" w:rsidRDefault="0025433B" w:rsidP="002938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658E9B7D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2AF0091E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559A7D4B" w14:textId="77777777" w:rsidR="0025433B" w:rsidRDefault="0025433B" w:rsidP="0025433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14492AC4" w14:textId="77777777" w:rsidR="0025433B" w:rsidRDefault="0025433B"/>
    <w:sectPr w:rsidR="0025433B" w:rsidSect="00F86A85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33B"/>
    <w:rsid w:val="0025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9B9B1"/>
  <w15:chartTrackingRefBased/>
  <w15:docId w15:val="{0C8E1F43-7210-4DF4-A30B-29C0A1760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433B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2025-02-24T16:11:00Z</dcterms:created>
  <dcterms:modified xsi:type="dcterms:W3CDTF">2025-02-24T16:17:00Z</dcterms:modified>
</cp:coreProperties>
</file>