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A98F1" w14:textId="77777777" w:rsidR="00A61BD0" w:rsidRPr="00A61BD0" w:rsidRDefault="00A61BD0" w:rsidP="00A61BD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color w:val="000000"/>
          <w:kern w:val="0"/>
          <w:sz w:val="24"/>
          <w:szCs w:val="24"/>
        </w:rPr>
      </w:pPr>
    </w:p>
    <w:p w14:paraId="65FA6496" w14:textId="77777777" w:rsidR="00A61BD0" w:rsidRPr="00A61BD0" w:rsidRDefault="00A61BD0" w:rsidP="00A61BD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 w:rsidRPr="00A61BD0">
        <w:rPr>
          <w:rFonts w:ascii="Times New Roman" w:hAnsi="Times New Roman"/>
          <w:color w:val="000000"/>
          <w:kern w:val="0"/>
          <w:sz w:val="24"/>
          <w:szCs w:val="24"/>
        </w:rPr>
        <w:t>Tribunale di REGGIO CALABRIA</w:t>
      </w:r>
    </w:p>
    <w:p w14:paraId="51F1C541" w14:textId="77777777" w:rsidR="00A61BD0" w:rsidRPr="00A61BD0" w:rsidRDefault="00A61BD0" w:rsidP="00A61BD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 w:rsidRPr="00A61BD0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Procedimenti Fissati a Giudizio - Mod. 33</w:t>
      </w:r>
    </w:p>
    <w:p w14:paraId="432924A2" w14:textId="77777777" w:rsidR="00A61BD0" w:rsidRPr="00A61BD0" w:rsidRDefault="00A61BD0" w:rsidP="00A61BD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1C6F2269" w14:textId="77777777" w:rsidR="00A61BD0" w:rsidRPr="00A61BD0" w:rsidRDefault="00A61BD0" w:rsidP="00A61BD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 w:rsidRPr="00A61BD0">
        <w:rPr>
          <w:rFonts w:ascii="Times New Roman" w:hAnsi="Times New Roman"/>
          <w:b/>
          <w:bCs/>
          <w:i/>
          <w:iCs/>
          <w:color w:val="000000"/>
          <w:kern w:val="0"/>
          <w:sz w:val="24"/>
          <w:szCs w:val="24"/>
        </w:rPr>
        <w:t xml:space="preserve">dal giorno </w:t>
      </w:r>
      <w:r w:rsidRPr="00A61BD0">
        <w:rPr>
          <w:rFonts w:ascii="Times New Roman" w:hAnsi="Times New Roman"/>
          <w:color w:val="000000"/>
          <w:kern w:val="0"/>
          <w:sz w:val="24"/>
          <w:szCs w:val="24"/>
        </w:rPr>
        <w:t xml:space="preserve">12/03/2025 </w:t>
      </w:r>
      <w:r w:rsidRPr="00A61BD0">
        <w:rPr>
          <w:rFonts w:ascii="Times New Roman" w:hAnsi="Times New Roman"/>
          <w:b/>
          <w:bCs/>
          <w:i/>
          <w:iCs/>
          <w:color w:val="000000"/>
          <w:kern w:val="0"/>
          <w:sz w:val="24"/>
          <w:szCs w:val="24"/>
        </w:rPr>
        <w:t xml:space="preserve">al giorno </w:t>
      </w:r>
      <w:r w:rsidRPr="00A61BD0">
        <w:rPr>
          <w:rFonts w:ascii="Times New Roman" w:hAnsi="Times New Roman"/>
          <w:color w:val="000000"/>
          <w:kern w:val="0"/>
          <w:sz w:val="24"/>
          <w:szCs w:val="24"/>
        </w:rPr>
        <w:t>12/03/2025</w:t>
      </w:r>
    </w:p>
    <w:p w14:paraId="6E87DB87" w14:textId="77777777" w:rsidR="00A61BD0" w:rsidRPr="00A61BD0" w:rsidRDefault="00A61BD0" w:rsidP="00A61BD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6CFDAB86" w14:textId="77777777" w:rsidR="00A61BD0" w:rsidRPr="00A61BD0" w:rsidRDefault="00A61BD0" w:rsidP="00A61BD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 w:rsidRPr="00A61BD0">
        <w:rPr>
          <w:rFonts w:ascii="Times New Roman" w:hAnsi="Times New Roman"/>
          <w:color w:val="000000"/>
          <w:kern w:val="0"/>
          <w:sz w:val="24"/>
          <w:szCs w:val="24"/>
        </w:rPr>
        <w:t>Dott. Francesco Pio Me</w:t>
      </w:r>
    </w:p>
    <w:p w14:paraId="5AAA19A8" w14:textId="77777777" w:rsidR="00A61BD0" w:rsidRDefault="00A61BD0" w:rsidP="00A61BD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736"/>
      </w:tblGrid>
      <w:tr w:rsidR="00A61BD0" w:rsidRPr="00AC7B86" w14:paraId="5F0B4629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A7241D" w14:textId="77777777" w:rsidR="00A61BD0" w:rsidRPr="00AC7B86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 w:rsidRPr="00AC7B86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755358" w14:textId="77777777" w:rsidR="00A61BD0" w:rsidRPr="00AC7B86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 w:rsidRPr="00AC7B86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A61BD0" w:rsidRPr="00AC7B86" w14:paraId="3C2AE2AD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8F8203" w14:textId="77777777" w:rsidR="00A61BD0" w:rsidRPr="00AC7B86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C7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SIGE 117/20 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D0BD76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C7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09:00</w:t>
            </w:r>
          </w:p>
          <w:p w14:paraId="4F7E525F" w14:textId="77777777" w:rsidR="00A61BD0" w:rsidRPr="00AC7B86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61BD0" w:rsidRPr="00AC7B86" w14:paraId="109155E7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46CA5B" w14:textId="77777777" w:rsidR="00A61BD0" w:rsidRPr="00AC7B86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C7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SIGE 105/24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7B59D7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C7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09:0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  <w:p w14:paraId="295DDA6D" w14:textId="77777777" w:rsidR="00A61BD0" w:rsidRPr="00AC7B86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61BD0" w14:paraId="3DE4F466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992B47" w14:textId="1F5F3A84" w:rsidR="00A61BD0" w:rsidRPr="00AC7B86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AC7B86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AC7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PM:N2019/000836- DIB:N2020/001775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1D2A1A" w14:textId="77777777" w:rsidR="00A61BD0" w:rsidRPr="00AC7B86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AC7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 w:rsidRPr="00AC7B8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A61BD0" w14:paraId="6D375DF5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80B570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38CDAE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0F379895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1C605E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0948B8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0433A53E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E5488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B8B639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7CFC953E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56EACE" w14:textId="6A4976CB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PM:N2018/004810- DIB:N2021/000371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475108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09:15</w:t>
            </w:r>
          </w:p>
        </w:tc>
      </w:tr>
      <w:tr w:rsidR="00A61BD0" w14:paraId="5C3CBF03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F66D9A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885BF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64F4A77F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78BD6B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7C206B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440EBDBF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CAB271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CEA14C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7210B445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9219C3" w14:textId="37F26CEC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PM:N2020/003828- DIB:N2021/000417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A8855B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09:20</w:t>
            </w:r>
          </w:p>
        </w:tc>
      </w:tr>
      <w:tr w:rsidR="00A61BD0" w14:paraId="49874EE2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E0AE76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D618EE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6F87E4F9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EA07A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DEFC74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50512C7F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6827F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B14FD9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09984876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24D6EE" w14:textId="4D0AF1FE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PM:N2018/003387- DIB:N2021/000814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EE1494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09:25</w:t>
            </w:r>
          </w:p>
        </w:tc>
      </w:tr>
      <w:tr w:rsidR="00A61BD0" w14:paraId="733FD3E4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20906A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72CD6D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156C3F40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B0D76C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004BE4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3D4E5547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C3306C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80767C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5E0954FC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2A63A8" w14:textId="5CE15F1E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PM:N2017/005484- DIB:N2021/001341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0EE8E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09:30</w:t>
            </w:r>
          </w:p>
        </w:tc>
      </w:tr>
      <w:tr w:rsidR="00A61BD0" w14:paraId="5FDCC62A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0E1F71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D685EE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0453CD92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AB16C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172E31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7C38B182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01FD42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9AE46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21E72595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FEB89F" w14:textId="645CF2F4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PM:N2020/005205- DIB:N2022/001719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28AFA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09:35</w:t>
            </w:r>
          </w:p>
        </w:tc>
      </w:tr>
      <w:tr w:rsidR="00A61BD0" w14:paraId="1F844F4F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999A66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618DA9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7DBCE89E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E3450B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9470EB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6CF5B209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350256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BD1C5B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186FD96C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BC0173" w14:textId="42F24C11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PM:N2019/004954- DIB:N2022/001689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E21C98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09:40</w:t>
            </w:r>
          </w:p>
        </w:tc>
      </w:tr>
      <w:tr w:rsidR="00A61BD0" w14:paraId="24CB907A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F4D4C9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91CF53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3AB0081E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724C66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A9FF32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3D1A2EAC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343068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31E48F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6A5305E5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7D4577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PM:N2021/001028- GIP:- DIB:N2024/000033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E5E370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09:45</w:t>
            </w:r>
          </w:p>
        </w:tc>
      </w:tr>
      <w:tr w:rsidR="00A61BD0" w14:paraId="4F2161BE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16039A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29013D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0C507926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AF9508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04B99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5352A317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446F90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E3E846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3047EDDD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47852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PM:N2022/002433- GIP:- DIB:N2024/000459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15681C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09:50</w:t>
            </w:r>
          </w:p>
        </w:tc>
      </w:tr>
      <w:tr w:rsidR="00A61BD0" w14:paraId="279F21D4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7CFC2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679A81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78AABC23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E18920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07573F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1170D90F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008A0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4C7D5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6C329691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43CA40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PM:N2019/002541- GIP:- DIB:N2019/002045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AFA3FB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09:55</w:t>
            </w:r>
          </w:p>
        </w:tc>
      </w:tr>
      <w:tr w:rsidR="00A61BD0" w14:paraId="28D71E10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C73654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B264EF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0CCF310D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A906C8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1A80E2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2A434093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997620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55AFBA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6585864C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10FE3F" w14:textId="5219CDA0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PM:N2024/002771- DIB:N2025/000299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4DECE3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10:00</w:t>
            </w:r>
          </w:p>
        </w:tc>
      </w:tr>
      <w:tr w:rsidR="00A61BD0" w14:paraId="172010A0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7DF68A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B94F33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097E36EE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2A8D56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BE7AEA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37ECFD50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0E0CB8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D9004A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2FAE372B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BEA53B" w14:textId="1F671EEB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PM:N2020/001101- DIB:N2023/000466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F96BED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10:05</w:t>
            </w:r>
          </w:p>
        </w:tc>
      </w:tr>
      <w:tr w:rsidR="00A61BD0" w14:paraId="48CC2FCA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873ED1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C87F66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379F7E0B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523A03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9BBC9B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4102AF8B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B35006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88AA86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258D933A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1551AC" w14:textId="07889FCD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PM:N2020/004525- DIB:N2023/002285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AFA65A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10:10</w:t>
            </w:r>
          </w:p>
        </w:tc>
      </w:tr>
      <w:tr w:rsidR="00A61BD0" w14:paraId="03CB0606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55EB51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298472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1E0F942C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B2CA5B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3C3024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2C436953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B42437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567140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32D32C99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2C71D7" w14:textId="2B7A2275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PM:N2021/001612- DIB:N2023/000597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E31616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10:15</w:t>
            </w:r>
          </w:p>
        </w:tc>
      </w:tr>
      <w:tr w:rsidR="00A61BD0" w14:paraId="49B36A31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62C4EB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A7213F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345EAFCD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FDC0D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417CD4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370431D4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8B1CB2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B03593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1A21C04D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F85B4C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PM:N2018/004446- GIP:- DIB:N2020/001292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8F8D0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10:20</w:t>
            </w:r>
          </w:p>
        </w:tc>
      </w:tr>
      <w:tr w:rsidR="00A61BD0" w14:paraId="3AB534CF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DB0864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B1527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196CAE4C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B7CF07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9A2AE7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08C2002D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674CEF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2C68EB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211E1BA3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8D7B1E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PM:N2022/001561- GIP:- DIB:N2023/001604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655296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10:25</w:t>
            </w:r>
          </w:p>
        </w:tc>
      </w:tr>
      <w:tr w:rsidR="00A61BD0" w14:paraId="0FA708FD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16F936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E90D11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6F97A239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109426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21C538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1606C5E7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375D58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EB180F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7BA980FE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E2E937" w14:textId="4094E74C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PM:N2015/004228- DIB:N2018/000407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F254BC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10:30</w:t>
            </w:r>
          </w:p>
        </w:tc>
      </w:tr>
      <w:tr w:rsidR="00A61BD0" w14:paraId="7FE962D1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C6822A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D0A8D3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34A845FF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80E6A9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F1932F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7B1B45E4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920BE6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676F07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092F73FC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5540AD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PM:N2021/002228- GIP:- DIB:N2023/000872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52024F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10:45</w:t>
            </w:r>
          </w:p>
        </w:tc>
      </w:tr>
      <w:tr w:rsidR="00A61BD0" w14:paraId="46536617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81319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40B458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13809E3D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8068A9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EA6DBC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60E500CF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4354F0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4BD989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596D2E94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5CED33" w14:textId="7A3E3C1C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PM:N2021/001315- DIB:N2022/001194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E26C9B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11:00</w:t>
            </w:r>
          </w:p>
        </w:tc>
      </w:tr>
      <w:tr w:rsidR="00A61BD0" w14:paraId="400C76C3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A0CD6A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49FA19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1753D1B3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34DCF9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E58CB6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284F5C0F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A0809F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5EBB97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622E5E84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8B7AE1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PM:N2023/002019- GIP:- DIB:N2023/001320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C7F5D3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11:15</w:t>
            </w:r>
          </w:p>
        </w:tc>
      </w:tr>
      <w:tr w:rsidR="00A61BD0" w14:paraId="765DEDD0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ECD701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70E069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4D93D463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794452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0792B4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1B1CE0A8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47C15E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AE41BE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74E6A578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1115AA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PM:N2021/003668</w:t>
            </w:r>
          </w:p>
          <w:p w14:paraId="3DE33D36" w14:textId="6011A5C3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DIB:N2021/000858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6B4298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11:30</w:t>
            </w:r>
          </w:p>
        </w:tc>
      </w:tr>
      <w:tr w:rsidR="00A61BD0" w14:paraId="62D3EF3B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66EE4B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FED8E8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562A3155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8D980D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406332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6991522D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B35E40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0A55FB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1554F4C9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0A79F1" w14:textId="4732842B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PM:N2021/000105- DIB:N2022/000677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7A77DC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12:00</w:t>
            </w:r>
          </w:p>
        </w:tc>
      </w:tr>
      <w:tr w:rsidR="00A61BD0" w14:paraId="0A2AD612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3F8FE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74C15D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03E215A1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631661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EC14AE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34DD89DB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6480BB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6B425C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A61BD0" w14:paraId="770E6BC8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FE6682" w14:textId="78053138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PM:N2020/005039- DIB:N2023/000181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180F44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12/03/2025 12:30</w:t>
            </w:r>
          </w:p>
        </w:tc>
      </w:tr>
      <w:tr w:rsidR="00A61BD0" w14:paraId="272C7DDD" w14:textId="77777777" w:rsidTr="00A61B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49CDD1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590BF5" w14:textId="77777777" w:rsidR="00A61BD0" w:rsidRDefault="00A61BD0" w:rsidP="00AC5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24BEEAC4" w14:textId="77777777" w:rsidR="00A61BD0" w:rsidRDefault="00A61BD0" w:rsidP="00A61BD0"/>
    <w:sectPr w:rsidR="00A61BD0" w:rsidSect="004F689D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BD0"/>
    <w:rsid w:val="00A6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0B4D7"/>
  <w15:chartTrackingRefBased/>
  <w15:docId w15:val="{F79E5ED5-8330-4F9B-8F08-80C1B16A5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61BD0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255</Words>
  <Characters>1457</Characters>
  <Application>Microsoft Office Word</Application>
  <DocSecurity>0</DocSecurity>
  <Lines>12</Lines>
  <Paragraphs>3</Paragraphs>
  <ScaleCrop>false</ScaleCrop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dcterms:created xsi:type="dcterms:W3CDTF">2025-03-10T20:31:00Z</dcterms:created>
  <dcterms:modified xsi:type="dcterms:W3CDTF">2025-03-10T20:36:00Z</dcterms:modified>
</cp:coreProperties>
</file>