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5A59EEAB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896AAC">
        <w:rPr>
          <w:rFonts w:ascii="Times New Roman" w:hAnsi="Times New Roman" w:cs="Times New Roman"/>
        </w:rPr>
        <w:t xml:space="preserve"> </w:t>
      </w:r>
      <w:r w:rsidR="00AF777E">
        <w:rPr>
          <w:rFonts w:ascii="Times New Roman" w:hAnsi="Times New Roman" w:cs="Times New Roman"/>
          <w:b/>
        </w:rPr>
        <w:t>21</w:t>
      </w:r>
      <w:r w:rsidR="00D74D0C">
        <w:rPr>
          <w:rFonts w:ascii="Times New Roman" w:hAnsi="Times New Roman" w:cs="Times New Roman"/>
          <w:b/>
        </w:rPr>
        <w:t>.</w:t>
      </w:r>
      <w:r w:rsidR="006438AB">
        <w:rPr>
          <w:rFonts w:ascii="Times New Roman" w:hAnsi="Times New Roman" w:cs="Times New Roman"/>
          <w:b/>
        </w:rPr>
        <w:t>10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2B8E99F2" w:rsidR="00783ADB" w:rsidRPr="00670B20" w:rsidRDefault="00061AA9" w:rsidP="00503BB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AF777E" w:rsidRPr="00AF777E">
        <w:rPr>
          <w:rFonts w:ascii="Times New Roman" w:hAnsi="Times New Roman" w:cs="Times New Roman"/>
        </w:rPr>
        <w:t>504/2024</w:t>
      </w:r>
      <w:r w:rsidR="00AF777E">
        <w:rPr>
          <w:rFonts w:ascii="Times New Roman" w:hAnsi="Times New Roman" w:cs="Times New Roman"/>
        </w:rPr>
        <w:t xml:space="preserve">; 561/2024; 827/2024; 2548/2024; 2557/2024; 2562/2024; </w:t>
      </w:r>
    </w:p>
    <w:p w14:paraId="44BA0B4E" w14:textId="5EB06CEB" w:rsidR="002D1B79" w:rsidRPr="00E16E1E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AF777E" w:rsidRPr="00AF777E">
        <w:rPr>
          <w:rFonts w:ascii="Times New Roman" w:hAnsi="Times New Roman" w:cs="Times New Roman"/>
        </w:rPr>
        <w:t>2644/2024; 2653/2024; 2681/2024; 2691/2024; 2698/2024;</w:t>
      </w:r>
      <w:r w:rsidR="00AF777E">
        <w:rPr>
          <w:rFonts w:ascii="Times New Roman" w:hAnsi="Times New Roman" w:cs="Times New Roman"/>
          <w:b/>
        </w:rPr>
        <w:t xml:space="preserve"> </w:t>
      </w:r>
      <w:r w:rsidR="00881DEC" w:rsidRPr="00881DEC">
        <w:rPr>
          <w:rFonts w:ascii="Times New Roman" w:hAnsi="Times New Roman" w:cs="Times New Roman"/>
        </w:rPr>
        <w:t>2723/2024;</w:t>
      </w:r>
      <w:r w:rsidR="00881DEC">
        <w:rPr>
          <w:rFonts w:ascii="Times New Roman" w:hAnsi="Times New Roman" w:cs="Times New Roman"/>
          <w:b/>
        </w:rPr>
        <w:t xml:space="preserve"> </w:t>
      </w:r>
    </w:p>
    <w:p w14:paraId="4FFF9D68" w14:textId="1D6AC5EC" w:rsidR="00E33F65" w:rsidRPr="0029433C" w:rsidRDefault="004554DE" w:rsidP="00AF777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8056AC" w:rsidRPr="00C97A5F">
        <w:rPr>
          <w:rFonts w:ascii="Times New Roman" w:hAnsi="Times New Roman" w:cs="Times New Roman"/>
        </w:rPr>
        <w:t xml:space="preserve">; </w:t>
      </w:r>
      <w:r w:rsidR="00AF777E">
        <w:rPr>
          <w:rFonts w:ascii="Times New Roman" w:hAnsi="Times New Roman" w:cs="Times New Roman"/>
        </w:rPr>
        <w:t>2714/2024; 2720/2024; 2725/2024; 2735/2024; 2742/2024; 2748/2024;</w:t>
      </w:r>
    </w:p>
    <w:p w14:paraId="4BE5858D" w14:textId="1ACE6874" w:rsidR="00D74D0C" w:rsidRPr="00AF777E" w:rsidRDefault="00F06354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AF777E">
        <w:rPr>
          <w:rFonts w:ascii="Times New Roman" w:hAnsi="Times New Roman" w:cs="Times New Roman"/>
        </w:rPr>
        <w:t xml:space="preserve">2754/2024; 2758/2024; 2766/2024; 2772/2024; 2781/2024; 2786/2024; </w:t>
      </w:r>
      <w:r w:rsidR="00881DEC">
        <w:rPr>
          <w:rFonts w:ascii="Times New Roman" w:hAnsi="Times New Roman" w:cs="Times New Roman"/>
        </w:rPr>
        <w:t xml:space="preserve">2795/2024; </w:t>
      </w:r>
    </w:p>
    <w:p w14:paraId="3B63A7B9" w14:textId="72C3B1ED" w:rsidR="000E175A" w:rsidRPr="00881DEC" w:rsidRDefault="002C1EE1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881DEC">
        <w:rPr>
          <w:rFonts w:ascii="Times New Roman" w:hAnsi="Times New Roman" w:cs="Times New Roman"/>
        </w:rPr>
        <w:t>4248/2023; 1/2024; 68/2024; 515/2024; 950/2024; 1053/2024; 1084/2024; 1088/2024; 1090/2024; 1092/2024;</w:t>
      </w:r>
    </w:p>
    <w:p w14:paraId="092D0893" w14:textId="59EFA015" w:rsidR="00034D95" w:rsidRPr="005F7C4F" w:rsidRDefault="003A5094" w:rsidP="002D1B79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881DEC">
        <w:rPr>
          <w:rFonts w:ascii="Times New Roman" w:hAnsi="Times New Roman" w:cs="Times New Roman"/>
        </w:rPr>
        <w:t>1095/2024; 1098/2024; 1099/2024; 1101/2024; 1112/2024; 1125/2024; 1126/2024; 1154/2024; 1195/2024;</w:t>
      </w:r>
    </w:p>
    <w:p w14:paraId="56217994" w14:textId="6427F423" w:rsidR="001D7312" w:rsidRPr="00C97A5F" w:rsidRDefault="00DE76D0" w:rsidP="006438AB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12.00-12.30</w:t>
      </w:r>
      <w:r w:rsidRPr="00E31986">
        <w:rPr>
          <w:rFonts w:ascii="Times New Roman" w:hAnsi="Times New Roman" w:cs="Times New Roman"/>
        </w:rPr>
        <w:t>:</w:t>
      </w:r>
      <w:r w:rsidR="001F2ED5">
        <w:rPr>
          <w:rFonts w:ascii="Times New Roman" w:hAnsi="Times New Roman" w:cs="Times New Roman"/>
        </w:rPr>
        <w:t xml:space="preserve"> </w:t>
      </w:r>
      <w:r w:rsidR="004457E7">
        <w:rPr>
          <w:rFonts w:ascii="Times New Roman" w:hAnsi="Times New Roman" w:cs="Times New Roman"/>
        </w:rPr>
        <w:t>2171/2024; 2659/2024; 2706/2024; 2566/2024; 2657/2024; 2709/2024; 2416/2024; 280/2</w:t>
      </w:r>
      <w:r w:rsidR="00EB321A">
        <w:rPr>
          <w:rFonts w:ascii="Times New Roman" w:hAnsi="Times New Roman" w:cs="Times New Roman"/>
        </w:rPr>
        <w:t>024; 2580/2024</w:t>
      </w:r>
      <w:r w:rsidR="003010DD">
        <w:rPr>
          <w:rFonts w:ascii="Times New Roman" w:hAnsi="Times New Roman" w:cs="Times New Roman"/>
        </w:rPr>
        <w:t>; 1031/2024</w:t>
      </w:r>
      <w:r w:rsidR="00EB321A">
        <w:rPr>
          <w:rFonts w:ascii="Times New Roman" w:hAnsi="Times New Roman" w:cs="Times New Roman"/>
        </w:rPr>
        <w:t>.</w:t>
      </w:r>
    </w:p>
    <w:p w14:paraId="41FEE147" w14:textId="77777777" w:rsidR="0032062A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62FF57F7" w14:textId="089E7518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Manda alla Segreteria del Presidente del Tribunale ed alla Segreteria del Consiglio dell’Ordine degli Avvocati di Reggio Calabria per la pubblicazione della presente comunicazione nei rispettivi siti.</w:t>
      </w:r>
    </w:p>
    <w:p w14:paraId="797616AF" w14:textId="52E0960E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B31301">
        <w:rPr>
          <w:rFonts w:ascii="Times New Roman" w:hAnsi="Times New Roman" w:cs="Times New Roman"/>
          <w:sz w:val="22"/>
          <w:szCs w:val="22"/>
        </w:rPr>
        <w:t>1</w:t>
      </w:r>
      <w:r w:rsidR="003010DD">
        <w:rPr>
          <w:rFonts w:ascii="Times New Roman" w:hAnsi="Times New Roman" w:cs="Times New Roman"/>
          <w:sz w:val="22"/>
          <w:szCs w:val="22"/>
        </w:rPr>
        <w:t>8</w:t>
      </w:r>
      <w:bookmarkStart w:id="0" w:name="_GoBack"/>
      <w:bookmarkEnd w:id="0"/>
      <w:r w:rsidR="006438AB">
        <w:rPr>
          <w:rFonts w:ascii="Times New Roman" w:hAnsi="Times New Roman" w:cs="Times New Roman"/>
          <w:sz w:val="22"/>
          <w:szCs w:val="22"/>
        </w:rPr>
        <w:t xml:space="preserve">.10.2024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455FA3" w14:textId="77777777" w:rsidR="001C7008" w:rsidRDefault="001C7008">
      <w:r>
        <w:separator/>
      </w:r>
    </w:p>
  </w:endnote>
  <w:endnote w:type="continuationSeparator" w:id="0">
    <w:p w14:paraId="2EB5D8A8" w14:textId="77777777" w:rsidR="001C7008" w:rsidRDefault="001C7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FF482F" w14:textId="77777777" w:rsidR="001C7008" w:rsidRDefault="001C7008">
      <w:r>
        <w:separator/>
      </w:r>
    </w:p>
  </w:footnote>
  <w:footnote w:type="continuationSeparator" w:id="0">
    <w:p w14:paraId="1FED3244" w14:textId="77777777" w:rsidR="001C7008" w:rsidRDefault="001C70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2ED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A28"/>
    <w:rsid w:val="00321D34"/>
    <w:rsid w:val="00322844"/>
    <w:rsid w:val="0032378F"/>
    <w:rsid w:val="003241DC"/>
    <w:rsid w:val="00324790"/>
    <w:rsid w:val="0032495B"/>
    <w:rsid w:val="0032542C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753E"/>
    <w:rsid w:val="003975C8"/>
    <w:rsid w:val="00397B1C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51B0B"/>
    <w:rsid w:val="005549D0"/>
    <w:rsid w:val="0055677B"/>
    <w:rsid w:val="005608BD"/>
    <w:rsid w:val="005625FD"/>
    <w:rsid w:val="00563057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6732"/>
    <w:rsid w:val="00B86B0A"/>
    <w:rsid w:val="00B90360"/>
    <w:rsid w:val="00B9283F"/>
    <w:rsid w:val="00B93F23"/>
    <w:rsid w:val="00B94662"/>
    <w:rsid w:val="00B96BB8"/>
    <w:rsid w:val="00B979ED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18DD"/>
    <w:rsid w:val="00E94E54"/>
    <w:rsid w:val="00E94EB1"/>
    <w:rsid w:val="00E95767"/>
    <w:rsid w:val="00EA016F"/>
    <w:rsid w:val="00EA0987"/>
    <w:rsid w:val="00EA1585"/>
    <w:rsid w:val="00EA2610"/>
    <w:rsid w:val="00EA3076"/>
    <w:rsid w:val="00EA3462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D3FA1-8F50-4AB0-8066-9AEEFAE11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4789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123</cp:revision>
  <cp:lastPrinted>2024-10-04T05:27:00Z</cp:lastPrinted>
  <dcterms:created xsi:type="dcterms:W3CDTF">2024-03-01T08:44:00Z</dcterms:created>
  <dcterms:modified xsi:type="dcterms:W3CDTF">2024-10-18T07:11:00Z</dcterms:modified>
</cp:coreProperties>
</file>