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0D6A622E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87D38">
        <w:rPr>
          <w:rFonts w:ascii="Times New Roman" w:hAnsi="Times New Roman" w:cs="Times New Roman"/>
          <w:b/>
        </w:rPr>
        <w:t>16</w:t>
      </w:r>
      <w:r w:rsidR="00057A90">
        <w:rPr>
          <w:rFonts w:ascii="Times New Roman" w:hAnsi="Times New Roman" w:cs="Times New Roman"/>
          <w:b/>
        </w:rPr>
        <w:t>.12.</w:t>
      </w:r>
      <w:r w:rsidR="003E5E5C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4DF61C1" w14:textId="21A36DDA" w:rsidR="00E02881" w:rsidRPr="003544D7" w:rsidRDefault="00061AA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3544D7">
        <w:rPr>
          <w:rFonts w:ascii="Times New Roman" w:hAnsi="Times New Roman" w:cs="Times New Roman"/>
          <w:b/>
        </w:rPr>
        <w:t xml:space="preserve"> </w:t>
      </w:r>
      <w:r w:rsidR="00E87D38" w:rsidRPr="00E87D38">
        <w:rPr>
          <w:rFonts w:ascii="Times New Roman" w:hAnsi="Times New Roman" w:cs="Times New Roman"/>
        </w:rPr>
        <w:t>104/2024;</w:t>
      </w:r>
      <w:r w:rsidR="00E87D38">
        <w:rPr>
          <w:rFonts w:ascii="Times New Roman" w:hAnsi="Times New Roman" w:cs="Times New Roman"/>
          <w:b/>
        </w:rPr>
        <w:t xml:space="preserve"> </w:t>
      </w:r>
      <w:r w:rsidR="00FE0FA4">
        <w:rPr>
          <w:rFonts w:ascii="Times New Roman" w:hAnsi="Times New Roman" w:cs="Times New Roman"/>
        </w:rPr>
        <w:t>278/2024</w:t>
      </w:r>
      <w:r w:rsidR="00E87D38">
        <w:rPr>
          <w:rFonts w:ascii="Times New Roman" w:hAnsi="Times New Roman" w:cs="Times New Roman"/>
        </w:rPr>
        <w:t xml:space="preserve">; 582/2024; 1195/2024; 1304/2024; 1360/2024; 1597/2024; 1643/2024; 1671/2024; 1988/2024;   </w:t>
      </w:r>
    </w:p>
    <w:p w14:paraId="44BA0B4E" w14:textId="05F2099A" w:rsidR="002D1B79" w:rsidRPr="00E87D38" w:rsidRDefault="002D1B79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E87D38" w:rsidRPr="00E87D38">
        <w:rPr>
          <w:rFonts w:ascii="Times New Roman" w:hAnsi="Times New Roman" w:cs="Times New Roman"/>
        </w:rPr>
        <w:t>3804/2024;</w:t>
      </w:r>
      <w:r w:rsidR="00E87D38">
        <w:rPr>
          <w:rFonts w:ascii="Times New Roman" w:hAnsi="Times New Roman" w:cs="Times New Roman"/>
          <w:b/>
        </w:rPr>
        <w:t xml:space="preserve">  </w:t>
      </w:r>
      <w:r w:rsidR="00E87D38" w:rsidRPr="00E87D38">
        <w:rPr>
          <w:rFonts w:ascii="Times New Roman" w:hAnsi="Times New Roman" w:cs="Times New Roman"/>
        </w:rPr>
        <w:t xml:space="preserve">3847/2024; 3899/2024;  3907/2024; </w:t>
      </w:r>
      <w:r w:rsidR="00072CB7">
        <w:rPr>
          <w:rFonts w:ascii="Times New Roman" w:hAnsi="Times New Roman" w:cs="Times New Roman"/>
        </w:rPr>
        <w:t>3913/2024;</w:t>
      </w:r>
      <w:r w:rsidR="008A4314">
        <w:rPr>
          <w:rFonts w:ascii="Times New Roman" w:hAnsi="Times New Roman" w:cs="Times New Roman"/>
        </w:rPr>
        <w:t xml:space="preserve"> </w:t>
      </w:r>
      <w:r w:rsidR="00072CB7">
        <w:rPr>
          <w:rFonts w:ascii="Times New Roman" w:hAnsi="Times New Roman" w:cs="Times New Roman"/>
        </w:rPr>
        <w:t xml:space="preserve">3987/2024; </w:t>
      </w:r>
    </w:p>
    <w:p w14:paraId="4FFF9D68" w14:textId="44E1C5EC" w:rsidR="00E33F65" w:rsidRPr="000C7302" w:rsidRDefault="004554DE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E87D38">
        <w:rPr>
          <w:rFonts w:ascii="Times New Roman" w:hAnsi="Times New Roman" w:cs="Times New Roman"/>
        </w:rPr>
        <w:t xml:space="preserve">3919/2024; </w:t>
      </w:r>
      <w:r w:rsidR="00FE0FA4">
        <w:rPr>
          <w:rFonts w:ascii="Times New Roman" w:hAnsi="Times New Roman" w:cs="Times New Roman"/>
        </w:rPr>
        <w:t>3927/2024; 3936/2024; 1584/2024</w:t>
      </w:r>
      <w:r w:rsidR="00E87D38">
        <w:rPr>
          <w:rFonts w:ascii="Times New Roman" w:hAnsi="Times New Roman" w:cs="Times New Roman"/>
        </w:rPr>
        <w:t>;</w:t>
      </w:r>
      <w:r w:rsidR="00E408D7">
        <w:rPr>
          <w:rFonts w:ascii="Times New Roman" w:hAnsi="Times New Roman" w:cs="Times New Roman"/>
        </w:rPr>
        <w:t xml:space="preserve"> </w:t>
      </w:r>
      <w:r w:rsidR="00072CB7">
        <w:rPr>
          <w:rFonts w:ascii="Times New Roman" w:hAnsi="Times New Roman" w:cs="Times New Roman"/>
        </w:rPr>
        <w:t xml:space="preserve">3942/2024; 4002/2024; </w:t>
      </w:r>
    </w:p>
    <w:p w14:paraId="66AD62CD" w14:textId="5ADA1B43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E87D38">
        <w:rPr>
          <w:rFonts w:ascii="Times New Roman" w:hAnsi="Times New Roman" w:cs="Times New Roman"/>
        </w:rPr>
        <w:t xml:space="preserve">3946/2024; 3951/2024; 3956/2024; </w:t>
      </w:r>
      <w:r w:rsidR="00072CB7">
        <w:rPr>
          <w:rFonts w:ascii="Times New Roman" w:hAnsi="Times New Roman" w:cs="Times New Roman"/>
        </w:rPr>
        <w:t>3224/2024</w:t>
      </w:r>
      <w:r w:rsidR="00FE0FA4">
        <w:rPr>
          <w:rFonts w:ascii="Times New Roman" w:hAnsi="Times New Roman" w:cs="Times New Roman"/>
        </w:rPr>
        <w:t xml:space="preserve">; 4191/2024; </w:t>
      </w:r>
      <w:r w:rsidR="00072CB7">
        <w:rPr>
          <w:rFonts w:ascii="Times New Roman" w:hAnsi="Times New Roman" w:cs="Times New Roman"/>
        </w:rPr>
        <w:t xml:space="preserve"> 4020/2024; </w:t>
      </w:r>
    </w:p>
    <w:p w14:paraId="4BE5858D" w14:textId="647C1941" w:rsidR="00D74D0C" w:rsidRPr="008A4314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FE0FA4">
        <w:rPr>
          <w:rFonts w:ascii="Times New Roman" w:hAnsi="Times New Roman" w:cs="Times New Roman"/>
        </w:rPr>
        <w:t>3961/2024; 3968/2024; 3975/2024</w:t>
      </w:r>
      <w:r w:rsidR="00072CB7" w:rsidRPr="00072CB7">
        <w:rPr>
          <w:rFonts w:ascii="Times New Roman" w:hAnsi="Times New Roman" w:cs="Times New Roman"/>
        </w:rPr>
        <w:t>; 3982/2024; 1364</w:t>
      </w:r>
      <w:r w:rsidR="00072CB7">
        <w:rPr>
          <w:rFonts w:ascii="Times New Roman" w:hAnsi="Times New Roman" w:cs="Times New Roman"/>
        </w:rPr>
        <w:t>/</w:t>
      </w:r>
      <w:r w:rsidR="00072CB7" w:rsidRPr="00072CB7">
        <w:rPr>
          <w:rFonts w:ascii="Times New Roman" w:hAnsi="Times New Roman" w:cs="Times New Roman"/>
        </w:rPr>
        <w:t>2024;</w:t>
      </w:r>
      <w:r w:rsidR="00072CB7">
        <w:rPr>
          <w:rFonts w:ascii="Times New Roman" w:hAnsi="Times New Roman" w:cs="Times New Roman"/>
        </w:rPr>
        <w:t xml:space="preserve"> 4024/2024; </w:t>
      </w:r>
      <w:r w:rsidR="00072CB7" w:rsidRPr="008A4314">
        <w:rPr>
          <w:rFonts w:ascii="Times New Roman" w:hAnsi="Times New Roman" w:cs="Times New Roman"/>
        </w:rPr>
        <w:t xml:space="preserve">4290/2024;  </w:t>
      </w:r>
    </w:p>
    <w:p w14:paraId="3B63A7B9" w14:textId="2987BA81" w:rsidR="000E175A" w:rsidRPr="00E87D38" w:rsidRDefault="002C1EE1" w:rsidP="00AF2E0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E87D38" w:rsidRPr="00E87D38">
        <w:rPr>
          <w:rFonts w:ascii="Times New Roman" w:hAnsi="Times New Roman" w:cs="Times New Roman"/>
        </w:rPr>
        <w:t>2074/2024; 2302/2024;</w:t>
      </w:r>
      <w:r w:rsidR="00E87D38">
        <w:rPr>
          <w:rFonts w:ascii="Times New Roman" w:hAnsi="Times New Roman" w:cs="Times New Roman"/>
          <w:b/>
        </w:rPr>
        <w:t xml:space="preserve"> </w:t>
      </w:r>
      <w:r w:rsidR="00E87D38" w:rsidRPr="00E87D38">
        <w:rPr>
          <w:rFonts w:ascii="Times New Roman" w:hAnsi="Times New Roman" w:cs="Times New Roman"/>
        </w:rPr>
        <w:t xml:space="preserve">2448/2024; </w:t>
      </w:r>
      <w:r w:rsidR="00E87D38">
        <w:rPr>
          <w:rFonts w:ascii="Times New Roman" w:hAnsi="Times New Roman" w:cs="Times New Roman"/>
        </w:rPr>
        <w:t xml:space="preserve">2474/2024; 2505/2024; 2512/2024; </w:t>
      </w:r>
      <w:r w:rsidR="00FE0FA4">
        <w:rPr>
          <w:rFonts w:ascii="Times New Roman" w:hAnsi="Times New Roman" w:cs="Times New Roman"/>
        </w:rPr>
        <w:t xml:space="preserve">2594/2024; 3090/2024; 3562/2024; 3797/2024; </w:t>
      </w:r>
      <w:r w:rsidR="00E87D38">
        <w:rPr>
          <w:rFonts w:ascii="Times New Roman" w:hAnsi="Times New Roman" w:cs="Times New Roman"/>
        </w:rPr>
        <w:t xml:space="preserve"> </w:t>
      </w:r>
    </w:p>
    <w:p w14:paraId="6E9CD380" w14:textId="75BB9E13" w:rsidR="003544D7" w:rsidRPr="00545F6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072CB7">
        <w:rPr>
          <w:rFonts w:ascii="Times New Roman" w:hAnsi="Times New Roman" w:cs="Times New Roman"/>
        </w:rPr>
        <w:t>4015/2024</w:t>
      </w:r>
      <w:r w:rsidR="008A4314">
        <w:rPr>
          <w:rFonts w:ascii="Times New Roman" w:hAnsi="Times New Roman" w:cs="Times New Roman"/>
        </w:rPr>
        <w:t>;</w:t>
      </w:r>
      <w:r w:rsidR="00072CB7">
        <w:rPr>
          <w:rFonts w:ascii="Times New Roman" w:hAnsi="Times New Roman" w:cs="Times New Roman"/>
        </w:rPr>
        <w:t xml:space="preserve"> 3706/2024</w:t>
      </w:r>
      <w:r w:rsidR="008A4314">
        <w:rPr>
          <w:rFonts w:ascii="Times New Roman" w:hAnsi="Times New Roman" w:cs="Times New Roman"/>
        </w:rPr>
        <w:t xml:space="preserve">; </w:t>
      </w:r>
      <w:r w:rsidR="00072CB7">
        <w:rPr>
          <w:rFonts w:ascii="Times New Roman" w:hAnsi="Times New Roman" w:cs="Times New Roman"/>
        </w:rPr>
        <w:t xml:space="preserve"> 3791/2024; 1259</w:t>
      </w:r>
      <w:r w:rsidR="008A4314">
        <w:rPr>
          <w:rFonts w:ascii="Times New Roman" w:hAnsi="Times New Roman" w:cs="Times New Roman"/>
        </w:rPr>
        <w:t>/</w:t>
      </w:r>
      <w:r w:rsidR="00072CB7">
        <w:rPr>
          <w:rFonts w:ascii="Times New Roman" w:hAnsi="Times New Roman" w:cs="Times New Roman"/>
        </w:rPr>
        <w:t>2024</w:t>
      </w:r>
      <w:r w:rsidR="008A4314">
        <w:rPr>
          <w:rFonts w:ascii="Times New Roman" w:hAnsi="Times New Roman" w:cs="Times New Roman"/>
        </w:rPr>
        <w:t>;</w:t>
      </w:r>
      <w:r w:rsidR="00FE0FA4">
        <w:rPr>
          <w:rFonts w:ascii="Times New Roman" w:hAnsi="Times New Roman" w:cs="Times New Roman"/>
        </w:rPr>
        <w:t xml:space="preserve"> 1286/2024; 3325/2023; 1314/2024; </w:t>
      </w:r>
      <w:r w:rsidR="00072CB7">
        <w:rPr>
          <w:rFonts w:ascii="Times New Roman" w:hAnsi="Times New Roman" w:cs="Times New Roman"/>
        </w:rPr>
        <w:t xml:space="preserve"> 2217/2024</w:t>
      </w:r>
      <w:bookmarkStart w:id="0" w:name="_GoBack"/>
      <w:bookmarkEnd w:id="0"/>
      <w:r w:rsidR="008A4314">
        <w:rPr>
          <w:rFonts w:ascii="Times New Roman" w:hAnsi="Times New Roman" w:cs="Times New Roman"/>
        </w:rPr>
        <w:t>; 2451/2024.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2042A4A6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8A4314">
        <w:rPr>
          <w:rFonts w:ascii="Times New Roman" w:hAnsi="Times New Roman" w:cs="Times New Roman"/>
          <w:sz w:val="22"/>
          <w:szCs w:val="22"/>
        </w:rPr>
        <w:t>12.</w:t>
      </w:r>
      <w:r w:rsidR="00E02881">
        <w:rPr>
          <w:rFonts w:ascii="Times New Roman" w:hAnsi="Times New Roman" w:cs="Times New Roman"/>
          <w:sz w:val="22"/>
          <w:szCs w:val="22"/>
        </w:rPr>
        <w:t xml:space="preserve">12.2024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5D9404" w14:textId="77777777" w:rsidR="0043019C" w:rsidRDefault="0043019C">
      <w:r>
        <w:separator/>
      </w:r>
    </w:p>
  </w:endnote>
  <w:endnote w:type="continuationSeparator" w:id="0">
    <w:p w14:paraId="417A1012" w14:textId="77777777" w:rsidR="0043019C" w:rsidRDefault="00430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353F4C" w14:textId="77777777" w:rsidR="0043019C" w:rsidRDefault="0043019C">
      <w:r>
        <w:separator/>
      </w:r>
    </w:p>
  </w:footnote>
  <w:footnote w:type="continuationSeparator" w:id="0">
    <w:p w14:paraId="6790335A" w14:textId="77777777" w:rsidR="0043019C" w:rsidRDefault="004301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8EE15-3F88-4842-98F1-60E98B27E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7365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167</cp:revision>
  <cp:lastPrinted>2024-12-13T08:27:00Z</cp:lastPrinted>
  <dcterms:created xsi:type="dcterms:W3CDTF">2024-03-01T08:44:00Z</dcterms:created>
  <dcterms:modified xsi:type="dcterms:W3CDTF">2024-12-13T08:29:00Z</dcterms:modified>
</cp:coreProperties>
</file>