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1128D" w14:textId="77777777" w:rsidR="00894DB3" w:rsidRPr="00894DB3" w:rsidRDefault="00894DB3" w:rsidP="00894DB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894DB3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Tribunale di REGGIO CALABRIA</w:t>
      </w:r>
    </w:p>
    <w:p w14:paraId="69825F19" w14:textId="667AAFF9" w:rsidR="00894DB3" w:rsidRPr="00894DB3" w:rsidRDefault="00894DB3" w:rsidP="00894DB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894DB3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Procedimenti Fissati a Giudizio - Mod. 33</w:t>
      </w:r>
    </w:p>
    <w:p w14:paraId="62CD95CC" w14:textId="5A39623D" w:rsidR="00894DB3" w:rsidRPr="00894DB3" w:rsidRDefault="00894DB3" w:rsidP="00894DB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894DB3">
        <w:rPr>
          <w:rFonts w:ascii="Times New Roman" w:hAnsi="Times New Roman"/>
          <w:b/>
          <w:bCs/>
          <w:kern w:val="0"/>
          <w:sz w:val="24"/>
          <w:szCs w:val="24"/>
        </w:rPr>
        <w:t>Dott. Francesco Pio M</w:t>
      </w:r>
      <w:r w:rsidRPr="00894DB3">
        <w:rPr>
          <w:rFonts w:ascii="Times New Roman" w:hAnsi="Times New Roman"/>
          <w:b/>
          <w:bCs/>
          <w:kern w:val="0"/>
          <w:sz w:val="24"/>
          <w:szCs w:val="24"/>
        </w:rPr>
        <w:t xml:space="preserve">e - </w:t>
      </w:r>
      <w:r w:rsidRPr="00894DB3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G</w:t>
      </w:r>
      <w:r w:rsidRPr="00894DB3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iorno 19/03/2025</w:t>
      </w:r>
    </w:p>
    <w:p w14:paraId="72BF86E0" w14:textId="77777777" w:rsidR="00894DB3" w:rsidRDefault="00894DB3" w:rsidP="00894DB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894DB3" w14:paraId="0008BB90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38A6383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59DCA09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894DB3" w14:paraId="41CB7C8F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10317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PM:N2019/001198- GIP:- DIB:N2020/001836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4FDC8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09:00</w:t>
            </w:r>
          </w:p>
        </w:tc>
      </w:tr>
      <w:tr w:rsidR="00894DB3" w14:paraId="0C6ABA4A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76543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ACE8C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0F036408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7971D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A9969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0A6863D6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214D1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F5BD3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2A3AFD13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CACA7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PM:N2019/004032- GIP:N2019/002979- DIB:N2021/000239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F2588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09:05</w:t>
            </w:r>
          </w:p>
        </w:tc>
      </w:tr>
      <w:tr w:rsidR="00894DB3" w14:paraId="1D5E89BA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0B871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CFB4F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0736E440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D6732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AF901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39252DF0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DF195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DCA7F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3E61934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601D7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PM:N2019/003419- GIP:N2020/000526- DIB:N2021/000464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92196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09:10</w:t>
            </w:r>
          </w:p>
        </w:tc>
      </w:tr>
      <w:tr w:rsidR="00894DB3" w14:paraId="579C07F3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61B8F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71A38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31831501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E9EA2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1B2C6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D010839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C999F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5B3B5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3B6AC17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A5375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PM:N2019/002946- GIP:- DIB:N2023/000470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C60B9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09:15</w:t>
            </w:r>
          </w:p>
        </w:tc>
      </w:tr>
      <w:tr w:rsidR="00894DB3" w14:paraId="36ACE2F3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F4D63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752F8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7A7AC03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8B51D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B31E8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4267D85C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7ED02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BEDE6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987AC04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E4167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PM:N2018/002395- GIP:N2019/000785- DIB:N2022/000997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30ADC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09:20</w:t>
            </w:r>
          </w:p>
        </w:tc>
      </w:tr>
      <w:tr w:rsidR="00894DB3" w14:paraId="76971018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DF17E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51222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58120F1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516D3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579F2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5A3C802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D9708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4D82E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619F223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3CEAB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PM:N2022/001128- GIP:- DIB:N2023/001481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F19CD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09:25</w:t>
            </w:r>
          </w:p>
        </w:tc>
      </w:tr>
      <w:tr w:rsidR="00894DB3" w14:paraId="190490C2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6B1E5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90A48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BCF7494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32216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AE1E5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14F63E5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B844B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2DBA4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AB9CD0C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B833F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PM:N2022/002938- GIP:N2023/000266- DIB:N2023/001323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82606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09:30</w:t>
            </w:r>
          </w:p>
        </w:tc>
      </w:tr>
      <w:tr w:rsidR="00894DB3" w14:paraId="1FE88156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FC3FF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26F09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3E5E4146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B687C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3946CE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25F3FD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FAFE9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5476D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2506682F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21EF8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PM:N2021/004993- GIP:N2022/001406- DIB:N2023/002094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06E83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09:35</w:t>
            </w:r>
          </w:p>
        </w:tc>
      </w:tr>
      <w:tr w:rsidR="00894DB3" w14:paraId="37DBA764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D7988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C843B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37A857E2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B1793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371EE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2D09745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40512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C2CB9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292E3FD9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C2051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PM:N2022/000958- GIP:N2022/001927- DIB:N2023/002031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EA00D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09:40</w:t>
            </w:r>
          </w:p>
        </w:tc>
      </w:tr>
      <w:tr w:rsidR="00894DB3" w14:paraId="7EBE080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542D3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CADE4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207C6CBF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47FF1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481C8F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461E874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64AA3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5AEDCF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7424118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1F843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PM:N2022/002077- GIP:N2023/001532- DIB:N2023/002267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EB91B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09:45</w:t>
            </w:r>
          </w:p>
        </w:tc>
      </w:tr>
      <w:tr w:rsidR="00894DB3" w14:paraId="29FFDBC9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C81C3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C022B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1227B1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9F6EAE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A1115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444A4F8C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D9D8D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3060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074A708B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DA790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PM:N2021/003096- GIP:N2023/002135- DIB:N2024/000096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9E0C4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09:50</w:t>
            </w:r>
          </w:p>
        </w:tc>
      </w:tr>
      <w:tr w:rsidR="00894DB3" w14:paraId="5946A024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CC291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2BC58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BF3221C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7A70E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16421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A6B4833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70624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98BBD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F20FCC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BDBA99" w14:textId="0BBDE04B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PM:N2022/001582- DIB:N2024/000827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7EF8F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09:55</w:t>
            </w:r>
          </w:p>
        </w:tc>
      </w:tr>
      <w:tr w:rsidR="00894DB3" w14:paraId="622A3188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8F611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14130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2CC64C96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61730C" w14:textId="6A7ECCCC" w:rsidR="00894DB3" w:rsidRDefault="00894DB3" w:rsidP="00894D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PM:N2024/005621- GIP:- DIB:N2024/001837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B1884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10:00</w:t>
            </w:r>
          </w:p>
        </w:tc>
      </w:tr>
      <w:tr w:rsidR="00894DB3" w14:paraId="30D03D13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74D7D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315D2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0867FE65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C3BE8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5C0CE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533D7F7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97219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270D3F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39DBB20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F113C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PM:N2024/003631- GIP:N2024/002953- DIB:N2025/000298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9F85C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10:05</w:t>
            </w:r>
          </w:p>
        </w:tc>
      </w:tr>
      <w:tr w:rsidR="00894DB3" w14:paraId="6B6C45CC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4A949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C4653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A16D512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BE9A3F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3FA7D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363CD9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F8F7F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6C0E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431CB5A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D3E7F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PM:N2023/002142- GIP:- DIB:N2024/001429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1357D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10:10</w:t>
            </w:r>
          </w:p>
        </w:tc>
      </w:tr>
      <w:tr w:rsidR="00894DB3" w14:paraId="707A8E2B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72BC5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1C51C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8F4AB7A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ACF50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BAEBC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415B7D8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63544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327A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31CF2D6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3AA27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PM:N2021/001116- GIP:- DIB:N2023/000657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E7FE8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10:15</w:t>
            </w:r>
          </w:p>
        </w:tc>
      </w:tr>
      <w:tr w:rsidR="00894DB3" w14:paraId="3B3BC1B5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9CDB80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10167F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98891C1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82FFB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16D22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B0EE96C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4CA1C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2C218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17813E9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1DA29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PM:N2019/003860- GIP:N2020/000747- DIB:N2023/001650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5859C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10:20</w:t>
            </w:r>
          </w:p>
        </w:tc>
      </w:tr>
      <w:tr w:rsidR="00894DB3" w14:paraId="75995B8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A0A07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A387B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1822128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5A30A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1298F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D984BAB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3EB99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C19C5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1507E94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9B953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PM:N2024/000851- GIP:N2024/001046- DIB:N2024/001441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36686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10:25</w:t>
            </w:r>
          </w:p>
        </w:tc>
      </w:tr>
      <w:tr w:rsidR="00894DB3" w14:paraId="1F7DE316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14C5F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D6977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EECBB5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7D8C9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C47C9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57353BC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DCF16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596B3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C34826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60079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PM:N2019/002948- GIP:- DIB:N2021/000511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1CC16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10:30</w:t>
            </w:r>
          </w:p>
        </w:tc>
      </w:tr>
      <w:tr w:rsidR="00894DB3" w14:paraId="5C0C8D81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7C930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9DFD5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42531DA2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9D6FB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49692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A35A951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A4B95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F8E35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263A103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AD4AD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PM:N2020/004657- GIP:- DIB:N2023/001000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4391B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10:35</w:t>
            </w:r>
          </w:p>
        </w:tc>
      </w:tr>
      <w:tr w:rsidR="00894DB3" w14:paraId="541226DF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8DF08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9F51CE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4062489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6A2D7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CE10A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EDC9E7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88765F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AE616E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07CA065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B8FFF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PM:N2021/003652- GIP:N2021/002933- DIB:N2022/001986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052E3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10:40</w:t>
            </w:r>
          </w:p>
        </w:tc>
      </w:tr>
      <w:tr w:rsidR="00894DB3" w14:paraId="257BF6D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62DB3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E9695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2DCC6BB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BA7393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061EE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3800200B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C0D7F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55508D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4E1F9842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DA124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PM:N2018/002006- GIP:- DIB:N2020/001257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858A8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11:00</w:t>
            </w:r>
          </w:p>
        </w:tc>
      </w:tr>
      <w:tr w:rsidR="00894DB3" w14:paraId="532D8324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20FFB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B3220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BB67B2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0CEE0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0F6585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56AE78B1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A061B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88DDB7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15C3088E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58F58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PM:N2021/001707- GIP:N2021/002842- DIB:N2022/001384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965838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11:05</w:t>
            </w:r>
          </w:p>
        </w:tc>
      </w:tr>
      <w:tr w:rsidR="00894DB3" w14:paraId="35F764D9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2BE981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8C787E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096BB64F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E4A1F6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982FB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3712E0EF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3DAFF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CC34CF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D7637A9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C14D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PM:N2019/001148- GIP:- DIB:N2022/000655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65D3A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12:00</w:t>
            </w:r>
          </w:p>
        </w:tc>
      </w:tr>
      <w:tr w:rsidR="00894DB3" w14:paraId="43226670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4247DB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76A19A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74AC3CEA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C0BA32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174484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4AABB49D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A9C95C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2BF039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94DB3" w14:paraId="62B38C06" w14:textId="77777777" w:rsidTr="007A0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3CD92E" w14:textId="77777777" w:rsidR="00894DB3" w:rsidRDefault="00894DB3" w:rsidP="007A0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PM:N2020/002924- GIP:N2021/000038- DIB:N2022/001607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6B2693" w14:textId="77777777" w:rsidR="00894DB3" w:rsidRDefault="00894DB3" w:rsidP="00894D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19/03/2025 12:05</w:t>
            </w:r>
          </w:p>
        </w:tc>
      </w:tr>
    </w:tbl>
    <w:p w14:paraId="2DC8F3A1" w14:textId="77777777" w:rsidR="00894DB3" w:rsidRDefault="00894DB3" w:rsidP="00894DB3"/>
    <w:sectPr w:rsidR="00894DB3" w:rsidSect="001A296C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766B" w14:textId="77777777" w:rsidR="00894DB3" w:rsidRDefault="00894DB3" w:rsidP="00894DB3">
      <w:pPr>
        <w:spacing w:after="0" w:line="240" w:lineRule="auto"/>
      </w:pPr>
      <w:r>
        <w:separator/>
      </w:r>
    </w:p>
  </w:endnote>
  <w:endnote w:type="continuationSeparator" w:id="0">
    <w:p w14:paraId="3A0024D1" w14:textId="77777777" w:rsidR="00894DB3" w:rsidRDefault="00894DB3" w:rsidP="00894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FDCD9" w14:textId="77777777" w:rsidR="00894DB3" w:rsidRDefault="00894DB3" w:rsidP="00894DB3">
      <w:pPr>
        <w:spacing w:after="0" w:line="240" w:lineRule="auto"/>
      </w:pPr>
      <w:r>
        <w:separator/>
      </w:r>
    </w:p>
  </w:footnote>
  <w:footnote w:type="continuationSeparator" w:id="0">
    <w:p w14:paraId="414A37E4" w14:textId="77777777" w:rsidR="00894DB3" w:rsidRDefault="00894DB3" w:rsidP="00894D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DB3"/>
    <w:rsid w:val="0089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16DDB"/>
  <w15:chartTrackingRefBased/>
  <w15:docId w15:val="{EE6B3D7D-4564-4F15-8CD1-C482E8252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94DB3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94D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4DB3"/>
    <w:rPr>
      <w:rFonts w:eastAsiaTheme="minorEastAsia" w:cs="Times New Roman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894D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4DB3"/>
    <w:rPr>
      <w:rFonts w:eastAsiaTheme="minorEastAsia" w:cs="Times New Roman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2025-03-14T08:28:00Z</dcterms:created>
  <dcterms:modified xsi:type="dcterms:W3CDTF">2025-03-14T08:31:00Z</dcterms:modified>
</cp:coreProperties>
</file>