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072D2C" w14:textId="77777777" w:rsidR="002931E0" w:rsidRDefault="002931E0" w:rsidP="002931E0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color w:val="000000"/>
          <w:kern w:val="0"/>
          <w:sz w:val="24"/>
          <w:szCs w:val="24"/>
        </w:rPr>
        <w:t>Tribunale di REGGIO CALABRIA</w:t>
      </w:r>
    </w:p>
    <w:p w14:paraId="755CD7A2" w14:textId="77777777" w:rsidR="002931E0" w:rsidRDefault="002931E0" w:rsidP="002931E0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kern w:val="0"/>
          <w:sz w:val="40"/>
          <w:szCs w:val="40"/>
        </w:rPr>
        <w:t>Procedimenti Fissati a Giudizio - Mod. 33</w:t>
      </w:r>
    </w:p>
    <w:p w14:paraId="05C95C5D" w14:textId="77777777" w:rsidR="002931E0" w:rsidRDefault="002931E0" w:rsidP="002931E0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</w:p>
    <w:p w14:paraId="18E90EAA" w14:textId="699FD636" w:rsidR="002931E0" w:rsidRDefault="002931E0" w:rsidP="002931E0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color w:val="000000"/>
          <w:kern w:val="0"/>
          <w:sz w:val="28"/>
          <w:szCs w:val="28"/>
        </w:rPr>
        <w:t>G</w:t>
      </w:r>
      <w:r>
        <w:rPr>
          <w:rFonts w:ascii="Times New Roman" w:hAnsi="Times New Roman"/>
          <w:b/>
          <w:bCs/>
          <w:i/>
          <w:iCs/>
          <w:color w:val="000000"/>
          <w:kern w:val="0"/>
          <w:sz w:val="28"/>
          <w:szCs w:val="28"/>
        </w:rPr>
        <w:t xml:space="preserve">iorno </w:t>
      </w:r>
      <w:r>
        <w:rPr>
          <w:rFonts w:ascii="Times New Roman" w:hAnsi="Times New Roman"/>
          <w:color w:val="000000"/>
          <w:kern w:val="0"/>
          <w:sz w:val="28"/>
          <w:szCs w:val="28"/>
        </w:rPr>
        <w:t>20/11/2024</w:t>
      </w:r>
    </w:p>
    <w:p w14:paraId="3FE4500C" w14:textId="77777777" w:rsidR="002931E0" w:rsidRDefault="002931E0" w:rsidP="002931E0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</w:p>
    <w:p w14:paraId="34DFB05B" w14:textId="77777777" w:rsidR="002931E0" w:rsidRDefault="002931E0" w:rsidP="002931E0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Dott. Francesco Pio Me</w:t>
      </w:r>
    </w:p>
    <w:p w14:paraId="047D5E4A" w14:textId="77777777" w:rsidR="002931E0" w:rsidRDefault="002931E0" w:rsidP="002931E0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tbl>
      <w:tblPr>
        <w:tblW w:w="0" w:type="auto"/>
        <w:tblInd w:w="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59"/>
        <w:gridCol w:w="1807"/>
      </w:tblGrid>
      <w:tr w:rsidR="002931E0" w14:paraId="1F3D2C97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5896FE72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Numero Fascicolo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65E1B72D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Data</w:t>
            </w:r>
          </w:p>
        </w:tc>
      </w:tr>
      <w:tr w:rsidR="002931E0" w14:paraId="0CCB5C5F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E45E46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PM:N2020/002354- GIP:- DIB:N2022/001143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0891BA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20/11/2024 09:00</w:t>
            </w:r>
          </w:p>
        </w:tc>
      </w:tr>
      <w:tr w:rsidR="002931E0" w14:paraId="25E21402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A36D25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FC44A3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2005CA37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264EB1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08648A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514CAEB2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2B6FC8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E585DA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7F5A2E1B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D6CCD7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PM:N2019/005374- GIP:N2020/001635- DIB:N2022/001393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138174" w14:textId="02DF2501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20/11/2024 09:0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2931E0" w14:paraId="632E1450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A7C263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5D1CFD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4DFC7777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CE2B4F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ACBDDD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70F76E7D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7FE233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374FA5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63605E10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56B3DC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PM:N2019/003160- GIP:N2020/000402- DIB:N2022/001531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D70825" w14:textId="741F6E6B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20/11/2024 09: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931E0" w14:paraId="084211DE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0577DD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210824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1C37D9CB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B41B62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A91FDB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4AAFC5BB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AB144B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B0B22A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28642846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4173EB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PM:N2019/004248- GIP:- DIB:N2022/001142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473FB7" w14:textId="7CABBE5D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20/11/2024 09: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2931E0" w14:paraId="13A52F18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69C246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92C53B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7E701969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0C6A36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56CFD6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63156649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8BCBBB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35EEC2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542C3A57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01E83E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PM:N2019/002987- GIP:N2020/001152- DIB:N2020/001957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955009" w14:textId="625A6AD4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20/11/2024 09: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931E0" w14:paraId="47BC83E9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C709FA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EA11DF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06862BC3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1D4AB4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DE7048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0A6AC340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4994C1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398332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42A3D524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D11690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PM:N2019/003644- GIP:N2020/000802- DIB:N2024/000175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455392" w14:textId="30A4DA6F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20/11/2024 09: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</w:tr>
      <w:tr w:rsidR="002931E0" w14:paraId="2578FF6B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34A7E6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C5DB40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30EEF91A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EB6531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7B9424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7201ECF5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D733FC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2BFFD2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2A1ECF01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EC72C2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PM:N2020/001361- GIP:- DIB:N2023/000545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5FF3F6" w14:textId="619252EE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20/11/2024 09: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931E0" w14:paraId="63295A50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F81A66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5FFAE8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117CBE54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7AAC91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E377EE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3B6384C2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9E6053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7A3582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5C2EBCA1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3E8D9B8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PM:N2022/004850- GIP:- DIB:N2024/000211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96D323" w14:textId="6F5164FC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20/11/2024 09: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</w:tr>
      <w:tr w:rsidR="002931E0" w14:paraId="14A3D718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07614E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3F621D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22A09D79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7F5E0D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78E971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79C6954B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C5E388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79A547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1DA8B3D3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5A4BDE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PM:N2023/002954- GIP:- DIB:N2023/001743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7D1C05" w14:textId="1D370A4C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20/11/2024 09: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931E0" w14:paraId="4679CADB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076E7B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2967A3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3B80FE7B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6809F3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849626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2EE83259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AF83E2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881DB4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37CB63AB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E03D67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PM:N2020/004437- GIP:- DIB:N2024/000237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0292EE" w14:textId="250376C2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20/11/2024 09: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</w:tr>
      <w:tr w:rsidR="002931E0" w14:paraId="0AA37FF2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BB5B3D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E47684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2C3FF361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702029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58DDC0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512A853C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68A7E8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7CCF53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596B0DE9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461FB8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PM:N2023/003739- GIP:N2023/003551- DIB:N2024/001205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10F3F0" w14:textId="5699807B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20/11/2024 09: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931E0" w14:paraId="19185C7C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0187AC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87E2E6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7F15A042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A0CD19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006AFF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6314DB48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B20C31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3428FA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5888D1A8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2D388B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PM:N2024/004054- GIP:- DIB:N2024/001364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9DCB2F" w14:textId="3011DBC0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20/11/2024 09: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</w:tr>
      <w:tr w:rsidR="002931E0" w14:paraId="201A89D9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DFFAC4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7686B5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4968A883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27173C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D6FB04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57991E63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157E2F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8AF9AB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0007601F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2FB32D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PM:N2024/005138- GIP:- DIB:N2024/001656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7D4687" w14:textId="7939078B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20/11/2024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:00</w:t>
            </w:r>
          </w:p>
        </w:tc>
      </w:tr>
      <w:tr w:rsidR="002931E0" w14:paraId="20F52D8E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FF25C8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C01BBE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01024C21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E158DB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E1EB08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7F3CEBBD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2F46A2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0EF795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0F87E58D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2C9EFB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PM:N2014/001183- GIP:N2014/004021- DIB:N2015/001719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79BE57" w14:textId="5726F5CD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20/11/2024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10:05</w:t>
            </w:r>
          </w:p>
        </w:tc>
      </w:tr>
      <w:tr w:rsidR="002931E0" w14:paraId="4114BC8D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7E12CF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9B9E4C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6A8AE238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923920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7B4820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2131540F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155C14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D4C909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3998DD00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728B9A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PM:N2022/002796- GIP:N2022/001971- DIB:N2023/002086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B5C6CF" w14:textId="14938910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20/11/2024 10: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2931E0" w14:paraId="58CD0F1F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630EC2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46CA57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7AC14065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C9F5D9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457C5F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54092C1F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D05481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0FB7C0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3422380B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EE8656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PM:N2022/000741- GIP:- DIB:N2024/000486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0C7645" w14:textId="686A5C30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20/11/2024 10: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2931E0" w14:paraId="014B11B4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CCC4F5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D39D6B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5143C3F2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F2D55F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690DD0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39A6DBBC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C0FD85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783570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2EB1E05F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48912A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PM:N2021/004050- GIP:- DIB:N2024/001038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2A8EB7" w14:textId="5777110B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20/11/2024 10: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</w:tr>
      <w:tr w:rsidR="002931E0" w14:paraId="5C699147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F9577A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8E5BEE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61A1B698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F72623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D2D0D0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3E36598B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E6C8F4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E45FA6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598B1136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15F540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PM:N2018/004446- GIP:- DIB:N2020/001292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467889" w14:textId="289CD62E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20/11/2024 10: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</w:tr>
      <w:tr w:rsidR="002931E0" w14:paraId="56951F05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201EC1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719CB2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615F9EAF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D3F229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647EC2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27E599B1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5780FC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4D0C81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021035A0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45D346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PM:N2022/002749- GIP:- DIB:N2023/001706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96AA4D" w14:textId="3337465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20/11/2024 10: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931E0" w14:paraId="5A9DAE28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E5F319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6F8713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2D8B1FE1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2F0E98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103340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7A3BEE65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52B75B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F62D7D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673A8088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359EA9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PM:N2016/006172- GIP:N2017/001306- DIB:N2019/002275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20CBE2" w14:textId="08DE4484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20/11/2024 10:3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2931E0" w14:paraId="22C1A08E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61BCAB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C48226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3587794F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393CA0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DC8FD9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1AE93DA5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45A0BF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D8029F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267E3910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EE990B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PM:N2018/002841- GIP:N2019/000132- DIB:N2021/000702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37672E" w14:textId="10C41914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20/11/2024 10: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931E0" w14:paraId="67F006FC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5FDD20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32122C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71298745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48EC0D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F2D030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6EEF3040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3746FE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CF61FE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66EA13EC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1B056D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PM:N2018/002324- GIP:N2018/003348- DIB:N2022/001437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EE5971" w14:textId="0F3848C4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20/11/2024 10: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</w:tr>
      <w:tr w:rsidR="002931E0" w14:paraId="24EBC903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0B36B3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E72E66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24DF25DE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8B3649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F284D7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39B0FEAE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BC6F7F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D98430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78C2A517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271980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PM:N2018/002234- GIP:N2023/000851- DIB:N2023/002570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C0567D" w14:textId="454758F6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20/11/2024 10: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</w:tr>
      <w:tr w:rsidR="002931E0" w14:paraId="681CD984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445F96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E436F2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324CCABA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19165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0C9F6C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7D8BE351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0A08E7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0C2247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3E0BCE1A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9C9F58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PM:N2015/002696- GIP:N2015/003988-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DIB:N2020/001342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795DAF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20/11/2024 11:00</w:t>
            </w:r>
          </w:p>
        </w:tc>
      </w:tr>
      <w:tr w:rsidR="002931E0" w14:paraId="04A8511A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EE98E1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F4F002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53038134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3BF3CA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2B8112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7BF2D3D5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8096C9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DCDC0D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2E11D524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B58EE9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PM:N2020/003974- GIP:N2022/000105- DIB:N2022/001606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7A54BE" w14:textId="65B8DCAE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20/11/2024 11: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2931E0" w14:paraId="5EB0F0AE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2A90EE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3CFC8A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2487C2D1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0E260B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0F3598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0DC24B4E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49810E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CA44E7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0AD98FB4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CFACB3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PM:N2021/005088- GIP:N2022/000337- DIB:N2023/000232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D5CB00" w14:textId="39B0C311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20/11/2024 11: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</w:tr>
      <w:tr w:rsidR="002931E0" w14:paraId="1B111267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6A918E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727577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381C6D0B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FBA76C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E5989C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7B0F45A7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9006B4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ADF7FC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21DE26F4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EFFFF9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PM:N2020/004608- GIP:N2023/002351- DIB:N2023/002396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EBE5DE" w14:textId="0856D540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20/11/2024 11: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</w:tr>
      <w:tr w:rsidR="002931E0" w14:paraId="683547E4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89260C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65F358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6395CA27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13D642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38AEC6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66EB8C4A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792D69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77A46B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042A8FD2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71D09D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PM:N2017/001869- GIP:N2017/002007- DIB:N2017/002564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7373B4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20/11/2024 12:00</w:t>
            </w:r>
          </w:p>
        </w:tc>
      </w:tr>
      <w:tr w:rsidR="002931E0" w14:paraId="08475306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DC0D14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309169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617CD3C7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48B38B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49F65A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65F063EC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D56784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178FB2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77B4895B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3640C8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PM:N2018/003226- GIP:N2019/000271- DIB:N2021/000993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D9E860" w14:textId="06E7B831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20/11/2024 12: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2931E0" w14:paraId="1E651791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066A22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176AB2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14E9A2E5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45D48B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1C18A1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227B12A2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1AECD4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79E60C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02734C09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869423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PM:N2024/000851- GIP:N2024/001046- DIB:N2024/001441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75A621" w14:textId="3427712E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20/11/2024 12: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931E0" w14:paraId="266A2698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38951E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AF7D63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2249D0A8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5750B6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504A94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5A61D4F2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D67C0D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AC05A8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20166726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333CB9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PM:N2017/000699- GIP:N2017/003624- DIB:N2018/001584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033509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20/11/2024 12:30</w:t>
            </w:r>
          </w:p>
        </w:tc>
      </w:tr>
      <w:tr w:rsidR="002931E0" w14:paraId="01E14443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7FDE38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56CC1D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2EF48905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047C02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43B7F2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325E72DD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3950F1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8CA338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1775337E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695024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PM:N2019/000069- GIP:- DIB:N2020/001149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9B360D" w14:textId="3C0155C6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20/11/2024 12: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931E0" w14:paraId="0BFE0511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45270C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1B7255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1A85030C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151D04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44E800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434D272B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D29BED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F79648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05208D86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E47364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PM:N2017/002907- GIP:N2018/000094- DIB:N2020/002033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F27934" w14:textId="4D4FA36D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20/11/2024 12: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931E0" w14:paraId="798CD05D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E1F012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0E8839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5143E12A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2281F0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BFC70B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5F98450B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21DEE0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91C751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51D9B0A6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9D8FEF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PM:N2018/004277- GIP:N2018/003203- DIB:N2019/001908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0062C3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20/11/2024 13:00</w:t>
            </w:r>
          </w:p>
        </w:tc>
      </w:tr>
      <w:tr w:rsidR="002931E0" w14:paraId="60140D6C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5ABA08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207423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32CFF0B4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53D69A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D1E876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08BC2219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51EA5A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6B3425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1F9EE17A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74C478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PM:N2020/002267- GIP:N2022/001751- DIB:N2022/001861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C86386" w14:textId="27713FB3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20/11/2024 13: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2931E0" w14:paraId="208BF9E5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3CB7F9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D8002F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07BEAE59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FE9278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DFE770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3B9E7828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334D25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0D7DC3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1361350E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7479F6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PM:N2017/004822- GIP:- DIB:N2019/000124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65F47C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20/11/2024 13:30</w:t>
            </w:r>
          </w:p>
        </w:tc>
      </w:tr>
      <w:tr w:rsidR="002931E0" w14:paraId="608B96D8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3D252B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8A527F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6DC51BE2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26CBF6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41CF93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4A060C54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CB9314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7D0A6F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15757597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13E1B5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PM:N2017/003985- GIP:-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DIB:N2019/002223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A68628" w14:textId="660FD7EC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20/11/2024 13: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</w:tr>
      <w:tr w:rsidR="002931E0" w14:paraId="12AD34ED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2CD927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EE93EA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0A406E9A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D4356D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3EF4C2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501EAC27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DFBF4B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E7651C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61BDCA9A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BF2ADC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PM:N2020/000686- GIP:N2020/002738- DIB:N2022/000571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C856FC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20/11/2024 14:30</w:t>
            </w:r>
          </w:p>
        </w:tc>
      </w:tr>
      <w:tr w:rsidR="002931E0" w14:paraId="25E4C251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12539B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0C389E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55F5A995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FF6AC0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748A98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931E0" w14:paraId="128B1033" w14:textId="77777777" w:rsidTr="009C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779417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81B1B4" w14:textId="77777777" w:rsidR="002931E0" w:rsidRDefault="002931E0" w:rsidP="009C77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</w:tbl>
    <w:p w14:paraId="7BF924C7" w14:textId="77777777" w:rsidR="002931E0" w:rsidRDefault="002931E0" w:rsidP="002931E0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p w14:paraId="2004E599" w14:textId="77777777" w:rsidR="002931E0" w:rsidRDefault="002931E0" w:rsidP="002931E0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p w14:paraId="76E8E96F" w14:textId="77777777" w:rsidR="002931E0" w:rsidRDefault="002931E0" w:rsidP="002931E0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  <w:bookmarkStart w:id="0" w:name="page_total_master0"/>
      <w:bookmarkStart w:id="1" w:name="page_total"/>
      <w:bookmarkEnd w:id="0"/>
      <w:bookmarkEnd w:id="1"/>
    </w:p>
    <w:p w14:paraId="45FF0719" w14:textId="77777777" w:rsidR="002931E0" w:rsidRDefault="002931E0"/>
    <w:sectPr w:rsidR="002931E0" w:rsidSect="00290273">
      <w:pgSz w:w="11900" w:h="16820"/>
      <w:pgMar w:top="1020" w:right="1120" w:bottom="1020" w:left="11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1E0"/>
    <w:rsid w:val="00293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7C5767"/>
  <w15:chartTrackingRefBased/>
  <w15:docId w15:val="{5A143F87-5DE3-4529-AB50-BCD42688B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931E0"/>
    <w:rPr>
      <w:rFonts w:eastAsiaTheme="minorEastAsia" w:cs="Times New Roman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453</Words>
  <Characters>2587</Characters>
  <Application>Microsoft Office Word</Application>
  <DocSecurity>0</DocSecurity>
  <Lines>21</Lines>
  <Paragraphs>6</Paragraphs>
  <ScaleCrop>false</ScaleCrop>
  <Company/>
  <LinksUpToDate>false</LinksUpToDate>
  <CharactersWithSpaces>3034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Carmela Ielo</dc:creator>
  <cp:keywords/>
  <dc:description/>
  <cp:lastModifiedBy>Carmela Ielo</cp:lastModifiedBy>
  <cp:revision>1</cp:revision>
  <dcterms:created xsi:type="dcterms:W3CDTF">2024-11-18T13:47:00Z</dcterms:created>
  <dcterms:modified xsi:type="dcterms:W3CDTF">2024-11-18T13:54:00Z</dcterms:modified>
</cp:coreProperties>
</file>